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7E" w:rsidRPr="00C06009" w:rsidRDefault="008B1C7E" w:rsidP="008527DB">
      <w:pPr>
        <w:rPr>
          <w:rFonts w:ascii="Calibri" w:hAnsi="Calibri"/>
        </w:rPr>
      </w:pPr>
    </w:p>
    <w:p w:rsidR="00C66CE6" w:rsidRDefault="00C66CE6" w:rsidP="008C769B">
      <w:pPr>
        <w:tabs>
          <w:tab w:val="right" w:pos="8388"/>
        </w:tabs>
        <w:rPr>
          <w:rFonts w:ascii="Calibri" w:hAnsi="Calibri"/>
        </w:rPr>
      </w:pPr>
    </w:p>
    <w:p w:rsidR="0082591A" w:rsidRDefault="0082591A" w:rsidP="008C769B">
      <w:pPr>
        <w:tabs>
          <w:tab w:val="right" w:pos="8388"/>
        </w:tabs>
        <w:rPr>
          <w:rFonts w:ascii="Calibri" w:hAnsi="Calibri"/>
        </w:rPr>
      </w:pPr>
    </w:p>
    <w:p w:rsidR="0082591A" w:rsidRPr="00C06009" w:rsidRDefault="0082591A" w:rsidP="008C769B">
      <w:pPr>
        <w:tabs>
          <w:tab w:val="right" w:pos="8388"/>
        </w:tabs>
        <w:rPr>
          <w:rFonts w:ascii="Calibri" w:hAnsi="Calibri"/>
        </w:rPr>
      </w:pPr>
    </w:p>
    <w:p w:rsidR="00F72341" w:rsidRDefault="00F72341" w:rsidP="00532286">
      <w:pPr>
        <w:ind w:left="-567"/>
        <w:jc w:val="center"/>
        <w:rPr>
          <w:rFonts w:ascii="Calibri" w:hAnsi="Calibri"/>
          <w:b/>
          <w:color w:val="0D3257"/>
          <w:sz w:val="24"/>
          <w:szCs w:val="22"/>
        </w:rPr>
      </w:pPr>
    </w:p>
    <w:p w:rsidR="00894CDE" w:rsidRPr="00FA7175" w:rsidRDefault="00CE4BB0" w:rsidP="00532286">
      <w:pPr>
        <w:ind w:left="-567"/>
        <w:jc w:val="center"/>
        <w:rPr>
          <w:rFonts w:ascii="Calibri" w:hAnsi="Calibri"/>
          <w:b/>
          <w:color w:val="0D3257"/>
          <w:sz w:val="24"/>
          <w:szCs w:val="22"/>
          <w:lang w:val="el-GR"/>
        </w:rPr>
      </w:pPr>
      <w:r>
        <w:rPr>
          <w:rFonts w:ascii="Calibri" w:hAnsi="Calibri"/>
          <w:b/>
          <w:color w:val="0D3257"/>
          <w:sz w:val="24"/>
          <w:szCs w:val="22"/>
          <w:lang w:val="el-GR"/>
        </w:rPr>
        <w:t>ΠΡΟΓΡΑΜΜΑ</w:t>
      </w:r>
      <w:r w:rsidRPr="00532286">
        <w:rPr>
          <w:rFonts w:ascii="Calibri" w:hAnsi="Calibri"/>
          <w:b/>
          <w:color w:val="0D3257"/>
          <w:sz w:val="24"/>
          <w:szCs w:val="22"/>
        </w:rPr>
        <w:t xml:space="preserve"> </w:t>
      </w:r>
      <w:r w:rsidR="00894CDE" w:rsidRPr="00532286">
        <w:rPr>
          <w:rFonts w:ascii="Calibri" w:hAnsi="Calibri"/>
          <w:b/>
          <w:color w:val="0D3257"/>
          <w:sz w:val="24"/>
          <w:szCs w:val="22"/>
        </w:rPr>
        <w:t>ALL-INCLUSIVE</w:t>
      </w:r>
      <w:r w:rsidR="00017619" w:rsidRPr="00532286">
        <w:rPr>
          <w:rFonts w:ascii="Calibri" w:hAnsi="Calibri"/>
          <w:b/>
          <w:color w:val="0D3257"/>
          <w:sz w:val="24"/>
          <w:szCs w:val="22"/>
        </w:rPr>
        <w:t xml:space="preserve"> </w:t>
      </w:r>
    </w:p>
    <w:p w:rsidR="009A2607" w:rsidRPr="00532286" w:rsidRDefault="009A2607" w:rsidP="00532286">
      <w:pPr>
        <w:ind w:left="-567"/>
        <w:jc w:val="center"/>
        <w:rPr>
          <w:rFonts w:ascii="Calibri" w:hAnsi="Calibri"/>
          <w:b/>
          <w:color w:val="0D3257"/>
          <w:sz w:val="24"/>
          <w:szCs w:val="22"/>
        </w:rPr>
      </w:pPr>
    </w:p>
    <w:tbl>
      <w:tblPr>
        <w:tblW w:w="1085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BF"/>
      </w:tblPr>
      <w:tblGrid>
        <w:gridCol w:w="2807"/>
        <w:gridCol w:w="1417"/>
        <w:gridCol w:w="2127"/>
        <w:gridCol w:w="1189"/>
        <w:gridCol w:w="29"/>
        <w:gridCol w:w="3288"/>
      </w:tblGrid>
      <w:tr w:rsidR="00417848" w:rsidRPr="00C06009" w:rsidTr="00D939D4">
        <w:trPr>
          <w:trHeight w:val="285"/>
          <w:jc w:val="center"/>
        </w:trPr>
        <w:tc>
          <w:tcPr>
            <w:tcW w:w="10857" w:type="dxa"/>
            <w:gridSpan w:val="6"/>
            <w:vAlign w:val="center"/>
          </w:tcPr>
          <w:p w:rsidR="00417848" w:rsidRPr="00D13BE9" w:rsidRDefault="00FA7175" w:rsidP="00D13BE9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sz w:val="18"/>
                <w:lang w:val="el-GR"/>
              </w:rPr>
            </w:pPr>
            <w:r w:rsidRPr="00D13BE9">
              <w:rPr>
                <w:rFonts w:ascii="Calibri" w:hAnsi="Calibri"/>
                <w:b/>
                <w:color w:val="DF6421"/>
                <w:sz w:val="18"/>
                <w:lang w:val="el-GR"/>
              </w:rPr>
              <w:t>ΠΡΩΙΝΟ</w:t>
            </w:r>
          </w:p>
        </w:tc>
      </w:tr>
      <w:tr w:rsidR="00273876" w:rsidRPr="00C06009" w:rsidTr="00273876">
        <w:trPr>
          <w:trHeight w:val="264"/>
          <w:jc w:val="center"/>
        </w:trPr>
        <w:tc>
          <w:tcPr>
            <w:tcW w:w="2807" w:type="dxa"/>
            <w:vMerge w:val="restart"/>
            <w:vAlign w:val="center"/>
          </w:tcPr>
          <w:p w:rsidR="00273876" w:rsidRPr="00C3503B" w:rsidRDefault="00273876" w:rsidP="007D3B24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 w:rsidRPr="001F4C3D">
              <w:rPr>
                <w:rFonts w:ascii="Calibri" w:hAnsi="Calibri"/>
                <w:color w:val="404040"/>
                <w:sz w:val="18"/>
                <w:lang w:val="el-GR"/>
              </w:rPr>
              <w:t>Κεντρικό Εστιατόριο «Olympia»</w:t>
            </w:r>
          </w:p>
        </w:tc>
        <w:tc>
          <w:tcPr>
            <w:tcW w:w="4733" w:type="dxa"/>
            <w:gridSpan w:val="3"/>
            <w:vAlign w:val="center"/>
          </w:tcPr>
          <w:p w:rsidR="00273876" w:rsidRPr="00832EC0" w:rsidRDefault="00273876" w:rsidP="00273876">
            <w:pPr>
              <w:spacing w:line="240" w:lineRule="auto"/>
              <w:jc w:val="center"/>
              <w:rPr>
                <w:rFonts w:ascii="Calibri Light" w:hAnsi="Calibri Light"/>
                <w:color w:val="404040"/>
                <w:sz w:val="18"/>
                <w:lang w:val="el-GR"/>
              </w:rPr>
            </w:pPr>
            <w:r w:rsidRPr="00273876">
              <w:rPr>
                <w:rFonts w:ascii="Calibri" w:hAnsi="Calibri"/>
                <w:color w:val="404040"/>
                <w:sz w:val="18"/>
              </w:rPr>
              <w:t xml:space="preserve">Για την υπηρεσία «πρωινό κατόπιν ζήτησης» ενημερώνεται εκ των προτέρων η Υποδοχή </w:t>
            </w:r>
            <w:r w:rsidRPr="00273876">
              <w:rPr>
                <w:rFonts w:ascii="Calibri" w:hAnsi="Calibri"/>
                <w:color w:val="404040"/>
                <w:sz w:val="18"/>
              </w:rPr>
              <w:br/>
              <w:t>(από 06:00)</w:t>
            </w:r>
          </w:p>
        </w:tc>
        <w:tc>
          <w:tcPr>
            <w:tcW w:w="3317" w:type="dxa"/>
            <w:gridSpan w:val="2"/>
            <w:vMerge w:val="restart"/>
            <w:vAlign w:val="center"/>
          </w:tcPr>
          <w:p w:rsidR="00273876" w:rsidRPr="000E2640" w:rsidRDefault="00273876" w:rsidP="000E2640">
            <w:pPr>
              <w:spacing w:line="240" w:lineRule="auto"/>
              <w:jc w:val="center"/>
              <w:rPr>
                <w:rFonts w:ascii="Calibri Light" w:hAnsi="Calibri Light"/>
                <w:color w:val="404040"/>
                <w:sz w:val="18"/>
                <w:highlight w:val="yellow"/>
              </w:rPr>
            </w:pPr>
            <w:r>
              <w:rPr>
                <w:rFonts w:ascii="Calibri" w:hAnsi="Calibri"/>
                <w:color w:val="404040"/>
                <w:sz w:val="18"/>
                <w:lang w:val="el-GR"/>
              </w:rPr>
              <w:t>Ελαφρύ Πρόγευμα (</w:t>
            </w:r>
            <w:r>
              <w:rPr>
                <w:rFonts w:ascii="Calibri" w:hAnsi="Calibri"/>
                <w:color w:val="404040"/>
                <w:sz w:val="18"/>
              </w:rPr>
              <w:t>Continental)</w:t>
            </w:r>
            <w:r>
              <w:t xml:space="preserve"> </w:t>
            </w:r>
          </w:p>
        </w:tc>
      </w:tr>
      <w:tr w:rsidR="00273876" w:rsidRPr="00C06009" w:rsidTr="00273876">
        <w:trPr>
          <w:trHeight w:val="264"/>
          <w:jc w:val="center"/>
        </w:trPr>
        <w:tc>
          <w:tcPr>
            <w:tcW w:w="2807" w:type="dxa"/>
            <w:vMerge/>
            <w:vAlign w:val="center"/>
          </w:tcPr>
          <w:p w:rsidR="00273876" w:rsidRPr="00F81F7C" w:rsidRDefault="00273876" w:rsidP="0052660C">
            <w:pPr>
              <w:spacing w:line="240" w:lineRule="auto"/>
              <w:rPr>
                <w:rFonts w:ascii="Calibri" w:hAnsi="Calibri"/>
                <w:color w:val="404040"/>
                <w:sz w:val="18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273876" w:rsidRPr="00F81F7C" w:rsidRDefault="00273876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highlight w:val="yellow"/>
              </w:rPr>
            </w:pPr>
            <w:r w:rsidRPr="00F81F7C">
              <w:rPr>
                <w:rFonts w:ascii="Calibri" w:hAnsi="Calibri"/>
                <w:color w:val="404040"/>
                <w:sz w:val="18"/>
              </w:rPr>
              <w:t>07:00 – 07:30</w:t>
            </w:r>
          </w:p>
        </w:tc>
        <w:tc>
          <w:tcPr>
            <w:tcW w:w="3317" w:type="dxa"/>
            <w:gridSpan w:val="2"/>
            <w:vMerge/>
            <w:vAlign w:val="center"/>
          </w:tcPr>
          <w:p w:rsidR="00273876" w:rsidRPr="00F81F7C" w:rsidRDefault="00273876" w:rsidP="0052660C">
            <w:pPr>
              <w:spacing w:line="240" w:lineRule="auto"/>
              <w:rPr>
                <w:rFonts w:ascii="Calibri" w:hAnsi="Calibri"/>
                <w:color w:val="404040"/>
                <w:sz w:val="18"/>
                <w:highlight w:val="yellow"/>
              </w:rPr>
            </w:pPr>
          </w:p>
        </w:tc>
      </w:tr>
      <w:tr w:rsidR="00273876" w:rsidRPr="00C06009" w:rsidTr="00273876">
        <w:trPr>
          <w:trHeight w:val="264"/>
          <w:jc w:val="center"/>
        </w:trPr>
        <w:tc>
          <w:tcPr>
            <w:tcW w:w="2807" w:type="dxa"/>
            <w:vMerge/>
            <w:vAlign w:val="center"/>
          </w:tcPr>
          <w:p w:rsidR="00273876" w:rsidRPr="00F81F7C" w:rsidRDefault="00273876" w:rsidP="0052660C">
            <w:pPr>
              <w:spacing w:line="240" w:lineRule="auto"/>
              <w:rPr>
                <w:rFonts w:ascii="Calibri" w:hAnsi="Calibri"/>
                <w:color w:val="404040"/>
                <w:sz w:val="18"/>
              </w:rPr>
            </w:pPr>
          </w:p>
        </w:tc>
        <w:tc>
          <w:tcPr>
            <w:tcW w:w="4733" w:type="dxa"/>
            <w:gridSpan w:val="3"/>
            <w:vAlign w:val="center"/>
          </w:tcPr>
          <w:p w:rsidR="00273876" w:rsidRPr="00F81F7C" w:rsidRDefault="00273876" w:rsidP="007D3B24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highlight w:val="yellow"/>
              </w:rPr>
            </w:pPr>
            <w:r>
              <w:rPr>
                <w:rFonts w:ascii="Calibri" w:hAnsi="Calibri"/>
                <w:color w:val="404040"/>
                <w:sz w:val="18"/>
              </w:rPr>
              <w:t xml:space="preserve">  </w:t>
            </w:r>
            <w:r w:rsidRPr="00F81F7C">
              <w:rPr>
                <w:rFonts w:ascii="Calibri" w:hAnsi="Calibri"/>
                <w:color w:val="404040"/>
                <w:sz w:val="18"/>
              </w:rPr>
              <w:t>07:30 – 10:</w:t>
            </w:r>
            <w:r>
              <w:rPr>
                <w:rFonts w:ascii="Calibri" w:hAnsi="Calibri"/>
                <w:color w:val="404040"/>
                <w:sz w:val="18"/>
              </w:rPr>
              <w:t>00</w:t>
            </w:r>
          </w:p>
        </w:tc>
        <w:tc>
          <w:tcPr>
            <w:tcW w:w="3317" w:type="dxa"/>
            <w:gridSpan w:val="2"/>
            <w:vAlign w:val="center"/>
          </w:tcPr>
          <w:p w:rsidR="00273876" w:rsidRPr="00F81F7C" w:rsidRDefault="00273876" w:rsidP="007D3B24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highlight w:val="yellow"/>
              </w:rPr>
            </w:pPr>
            <w:r w:rsidRPr="00832EC0">
              <w:rPr>
                <w:rFonts w:ascii="Calibri" w:hAnsi="Calibri"/>
                <w:color w:val="404040"/>
                <w:sz w:val="18"/>
                <w:lang w:val="el-GR"/>
              </w:rPr>
              <w:t>Αμερικανικό</w:t>
            </w:r>
            <w:r w:rsidRPr="00373205">
              <w:rPr>
                <w:rFonts w:ascii="Calibri" w:hAnsi="Calibri"/>
                <w:color w:val="404040"/>
                <w:sz w:val="18"/>
              </w:rPr>
              <w:t xml:space="preserve"> πρωινό (σε μπουφέ)</w:t>
            </w:r>
          </w:p>
        </w:tc>
      </w:tr>
      <w:tr w:rsidR="00273876" w:rsidRPr="00C06009" w:rsidTr="00273876">
        <w:trPr>
          <w:trHeight w:val="264"/>
          <w:jc w:val="center"/>
        </w:trPr>
        <w:tc>
          <w:tcPr>
            <w:tcW w:w="2807" w:type="dxa"/>
            <w:vAlign w:val="center"/>
          </w:tcPr>
          <w:p w:rsidR="00273876" w:rsidRPr="00F81F7C" w:rsidRDefault="00273876" w:rsidP="00417848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 w:rsidRPr="001F4C3D">
              <w:rPr>
                <w:rFonts w:ascii="Calibri" w:hAnsi="Calibri"/>
                <w:color w:val="404040"/>
                <w:sz w:val="18"/>
                <w:lang w:val="el-GR"/>
              </w:rPr>
              <w:t>Κεντρικό Εστιατόριο «Sympossio»</w:t>
            </w:r>
          </w:p>
        </w:tc>
        <w:tc>
          <w:tcPr>
            <w:tcW w:w="4733" w:type="dxa"/>
            <w:gridSpan w:val="3"/>
            <w:vAlign w:val="center"/>
          </w:tcPr>
          <w:p w:rsidR="00273876" w:rsidRPr="00F81F7C" w:rsidRDefault="00273876" w:rsidP="007D3B24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>
              <w:rPr>
                <w:rFonts w:ascii="Calibri" w:hAnsi="Calibri"/>
                <w:color w:val="404040"/>
                <w:sz w:val="18"/>
              </w:rPr>
              <w:t xml:space="preserve">  08:00 </w:t>
            </w:r>
            <w:r w:rsidRPr="00F81F7C">
              <w:rPr>
                <w:rFonts w:ascii="Calibri" w:hAnsi="Calibri"/>
                <w:color w:val="404040"/>
                <w:sz w:val="18"/>
              </w:rPr>
              <w:t xml:space="preserve">– </w:t>
            </w:r>
            <w:r>
              <w:rPr>
                <w:rFonts w:ascii="Calibri" w:hAnsi="Calibri"/>
                <w:color w:val="404040"/>
                <w:sz w:val="18"/>
              </w:rPr>
              <w:t>11:00</w:t>
            </w:r>
          </w:p>
        </w:tc>
        <w:tc>
          <w:tcPr>
            <w:tcW w:w="3317" w:type="dxa"/>
            <w:gridSpan w:val="2"/>
            <w:vAlign w:val="center"/>
          </w:tcPr>
          <w:p w:rsidR="00273876" w:rsidRPr="00F81F7C" w:rsidRDefault="00273876" w:rsidP="007D3B24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>
              <w:rPr>
                <w:rFonts w:ascii="Calibri" w:hAnsi="Calibri"/>
                <w:color w:val="404040"/>
                <w:sz w:val="18"/>
                <w:lang w:val="el-GR"/>
              </w:rPr>
              <w:t>Αμερικανικό</w:t>
            </w:r>
            <w:r w:rsidRPr="00373205">
              <w:rPr>
                <w:rFonts w:ascii="Calibri" w:hAnsi="Calibri"/>
                <w:color w:val="404040"/>
                <w:sz w:val="18"/>
              </w:rPr>
              <w:t xml:space="preserve"> πρωινό (σε μπουφέ)</w:t>
            </w:r>
          </w:p>
        </w:tc>
      </w:tr>
      <w:tr w:rsidR="00512D82" w:rsidRPr="00C06009" w:rsidTr="00512D82">
        <w:trPr>
          <w:trHeight w:val="321"/>
          <w:jc w:val="center"/>
        </w:trPr>
        <w:tc>
          <w:tcPr>
            <w:tcW w:w="10857" w:type="dxa"/>
            <w:gridSpan w:val="6"/>
            <w:vAlign w:val="center"/>
          </w:tcPr>
          <w:p w:rsidR="00512D82" w:rsidRPr="00D13BE9" w:rsidRDefault="00373205" w:rsidP="00D13BE9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lang w:val="el-GR"/>
              </w:rPr>
            </w:pPr>
            <w:r w:rsidRPr="00D13BE9">
              <w:rPr>
                <w:rFonts w:ascii="Calibri" w:hAnsi="Calibri"/>
                <w:b/>
                <w:color w:val="DF6421"/>
                <w:sz w:val="18"/>
                <w:lang w:val="el-GR"/>
              </w:rPr>
              <w:t>ΓΕΥΜΑ</w:t>
            </w:r>
          </w:p>
        </w:tc>
      </w:tr>
      <w:tr w:rsidR="00512D82" w:rsidRPr="00A83691" w:rsidTr="00273876">
        <w:trPr>
          <w:trHeight w:val="1105"/>
          <w:jc w:val="center"/>
        </w:trPr>
        <w:tc>
          <w:tcPr>
            <w:tcW w:w="2807" w:type="dxa"/>
            <w:vAlign w:val="center"/>
          </w:tcPr>
          <w:p w:rsidR="00512D82" w:rsidRPr="00373205" w:rsidRDefault="00417848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lang w:val="el-GR"/>
              </w:rPr>
            </w:pPr>
            <w:r w:rsidRPr="00F81F7C">
              <w:rPr>
                <w:rFonts w:ascii="Calibri" w:hAnsi="Calibri"/>
                <w:color w:val="404040"/>
                <w:sz w:val="18"/>
              </w:rPr>
              <w:t>Self</w:t>
            </w:r>
            <w:r w:rsidRPr="00373205">
              <w:rPr>
                <w:rFonts w:ascii="Calibri" w:hAnsi="Calibri"/>
                <w:color w:val="404040"/>
                <w:sz w:val="18"/>
                <w:lang w:val="el-GR"/>
              </w:rPr>
              <w:t>-</w:t>
            </w:r>
            <w:r w:rsidRPr="00F81F7C">
              <w:rPr>
                <w:rFonts w:ascii="Calibri" w:hAnsi="Calibri"/>
                <w:color w:val="404040"/>
                <w:sz w:val="18"/>
              </w:rPr>
              <w:t>service</w:t>
            </w:r>
            <w:r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373205">
              <w:rPr>
                <w:rFonts w:ascii="Calibri" w:hAnsi="Calibri"/>
                <w:color w:val="404040"/>
                <w:sz w:val="18"/>
                <w:lang w:val="el-GR"/>
              </w:rPr>
              <w:t>στο</w:t>
            </w:r>
            <w:r w:rsidR="00373205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373205">
              <w:rPr>
                <w:rFonts w:ascii="Calibri" w:hAnsi="Calibri"/>
                <w:color w:val="404040"/>
                <w:sz w:val="18"/>
                <w:lang w:val="el-GR"/>
              </w:rPr>
              <w:t>κεντρικό</w:t>
            </w:r>
            <w:r w:rsidR="00373205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373205">
              <w:rPr>
                <w:rFonts w:ascii="Calibri" w:hAnsi="Calibri"/>
                <w:color w:val="404040"/>
                <w:sz w:val="18"/>
                <w:lang w:val="el-GR"/>
              </w:rPr>
              <w:t>εστιατόριο</w:t>
            </w:r>
            <w:r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«</w:t>
            </w:r>
            <w:r w:rsidR="00512D82" w:rsidRPr="00F81F7C">
              <w:rPr>
                <w:rFonts w:ascii="Calibri" w:hAnsi="Calibri"/>
                <w:color w:val="404040"/>
                <w:sz w:val="18"/>
              </w:rPr>
              <w:t>Olympia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»</w:t>
            </w:r>
            <w:r w:rsidR="00373205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σε στυλ μπουφ</w:t>
            </w:r>
            <w:r w:rsidR="00373205">
              <w:rPr>
                <w:rFonts w:ascii="Calibri" w:hAnsi="Calibri"/>
                <w:color w:val="404040"/>
                <w:sz w:val="18"/>
                <w:lang w:val="el-GR"/>
              </w:rPr>
              <w:t>έ</w:t>
            </w:r>
          </w:p>
        </w:tc>
        <w:tc>
          <w:tcPr>
            <w:tcW w:w="1417" w:type="dxa"/>
            <w:vAlign w:val="center"/>
          </w:tcPr>
          <w:p w:rsidR="00512D82" w:rsidRPr="00F81F7C" w:rsidRDefault="00512D82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lang w:val="el-GR"/>
              </w:rPr>
            </w:pP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>12:30 – 1</w:t>
            </w:r>
            <w:r w:rsidRPr="00F81F7C">
              <w:rPr>
                <w:rFonts w:ascii="Calibri" w:hAnsi="Calibri"/>
                <w:color w:val="404040"/>
                <w:sz w:val="18"/>
              </w:rPr>
              <w:t>4</w:t>
            </w: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>:</w:t>
            </w:r>
            <w:r w:rsidRPr="00F81F7C">
              <w:rPr>
                <w:rFonts w:ascii="Calibri" w:hAnsi="Calibri"/>
                <w:color w:val="404040"/>
                <w:sz w:val="18"/>
              </w:rPr>
              <w:t>3</w:t>
            </w: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>0</w:t>
            </w:r>
          </w:p>
        </w:tc>
        <w:tc>
          <w:tcPr>
            <w:tcW w:w="3345" w:type="dxa"/>
            <w:gridSpan w:val="3"/>
            <w:vAlign w:val="center"/>
          </w:tcPr>
          <w:p w:rsidR="00373205" w:rsidRPr="00373205" w:rsidRDefault="00373205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Σαλάτες, ζεστά &amp; κρύα ορεκτικά, ντρέσινγκ, κυρίως πιάτα,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show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cooking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γλυκά, φρούτα εποχής, παγωτό</w:t>
            </w:r>
          </w:p>
        </w:tc>
        <w:tc>
          <w:tcPr>
            <w:tcW w:w="3288" w:type="dxa"/>
            <w:vAlign w:val="center"/>
          </w:tcPr>
          <w:p w:rsidR="00512D82" w:rsidRPr="00273876" w:rsidRDefault="00373205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512D82"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:</w:t>
            </w:r>
          </w:p>
          <w:p w:rsidR="00512D82" w:rsidRPr="00A83691" w:rsidRDefault="00373205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="00512D82"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Συμπυκνωμένοι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χυμοί</w:t>
            </w:r>
            <w:r w:rsidR="00512D82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Τοπική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μπύρα</w:t>
            </w:r>
            <w:r w:rsidR="00512D82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 w:rsid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Νερό</w:t>
            </w:r>
            <w:r w:rsidR="00512D82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 w:rsid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Κρασί</w:t>
            </w:r>
            <w:r w:rsidR="00EE41C5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br/>
            </w:r>
            <w:r w:rsidR="00EE41C5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(</w:t>
            </w:r>
            <w:r w:rsidR="00EE41C5">
              <w:rPr>
                <w:rFonts w:ascii="Calibri" w:hAnsi="Calibri"/>
                <w:bCs/>
                <w:color w:val="404040"/>
                <w:sz w:val="18"/>
                <w:szCs w:val="18"/>
              </w:rPr>
              <w:t>self</w:t>
            </w:r>
            <w:r w:rsidR="00EE41C5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EE41C5">
              <w:rPr>
                <w:rFonts w:ascii="Calibri" w:hAnsi="Calibri"/>
                <w:bCs/>
                <w:color w:val="404040"/>
                <w:sz w:val="18"/>
                <w:szCs w:val="18"/>
              </w:rPr>
              <w:t>service</w:t>
            </w:r>
            <w:r w:rsidR="00EE41C5"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512D82" w:rsidRPr="00A83691" w:rsidTr="00512D82">
        <w:trPr>
          <w:trHeight w:val="273"/>
          <w:jc w:val="center"/>
        </w:trPr>
        <w:tc>
          <w:tcPr>
            <w:tcW w:w="10857" w:type="dxa"/>
            <w:gridSpan w:val="6"/>
            <w:vAlign w:val="center"/>
          </w:tcPr>
          <w:p w:rsidR="00512D82" w:rsidRPr="00A83691" w:rsidRDefault="00A83691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Παιδικός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Μπουφές</w:t>
            </w:r>
            <w:r w:rsidR="00512D82"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Ως </w:t>
            </w:r>
            <w:r w:rsidR="00F70E6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μέρος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του κυρίως μπουφέ</w:t>
            </w:r>
          </w:p>
        </w:tc>
      </w:tr>
      <w:tr w:rsidR="00512D82" w:rsidRPr="00A83691" w:rsidTr="00273876">
        <w:trPr>
          <w:trHeight w:val="1105"/>
          <w:jc w:val="center"/>
        </w:trPr>
        <w:tc>
          <w:tcPr>
            <w:tcW w:w="2807" w:type="dxa"/>
            <w:vAlign w:val="center"/>
          </w:tcPr>
          <w:p w:rsidR="00512D82" w:rsidRPr="00F81F7C" w:rsidRDefault="00431B8F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>
              <w:rPr>
                <w:rFonts w:ascii="Calibri" w:hAnsi="Calibri"/>
                <w:color w:val="404040"/>
                <w:sz w:val="18"/>
              </w:rPr>
              <w:t>Self-service</w:t>
            </w:r>
            <w:r w:rsidR="00EE41C5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στο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</w:rPr>
              <w:t>«</w:t>
            </w:r>
            <w:r w:rsidR="00A83691">
              <w:rPr>
                <w:rFonts w:ascii="Calibri" w:hAnsi="Calibri"/>
                <w:color w:val="404040"/>
                <w:sz w:val="18"/>
              </w:rPr>
              <w:t>Ambrosia</w:t>
            </w:r>
            <w:r w:rsidR="00832EC0">
              <w:rPr>
                <w:rFonts w:ascii="Calibri" w:hAnsi="Calibri"/>
                <w:color w:val="404040"/>
                <w:sz w:val="18"/>
              </w:rPr>
              <w:t>»</w:t>
            </w:r>
            <w:r w:rsidR="00A83691">
              <w:rPr>
                <w:rFonts w:ascii="Calibri" w:hAnsi="Calibri"/>
                <w:color w:val="404040"/>
                <w:sz w:val="18"/>
              </w:rPr>
              <w:t xml:space="preserve"> Snack </w:t>
            </w:r>
            <w:r w:rsidR="00A83691" w:rsidRPr="00F81F7C">
              <w:rPr>
                <w:rFonts w:ascii="Calibri" w:hAnsi="Calibri"/>
                <w:color w:val="404040"/>
                <w:sz w:val="18"/>
              </w:rPr>
              <w:t>Bar</w:t>
            </w:r>
            <w:r w:rsid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σε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στυλ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μπουφέ</w:t>
            </w:r>
          </w:p>
        </w:tc>
        <w:tc>
          <w:tcPr>
            <w:tcW w:w="1417" w:type="dxa"/>
            <w:vAlign w:val="center"/>
          </w:tcPr>
          <w:p w:rsidR="00512D82" w:rsidRPr="00F81F7C" w:rsidRDefault="00512D82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>12:</w:t>
            </w:r>
            <w:r w:rsidR="009A2607">
              <w:rPr>
                <w:rFonts w:ascii="Calibri" w:hAnsi="Calibri"/>
                <w:color w:val="404040"/>
                <w:sz w:val="18"/>
              </w:rPr>
              <w:t>30</w:t>
            </w: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 xml:space="preserve"> – 1</w:t>
            </w:r>
            <w:r w:rsidRPr="00F81F7C">
              <w:rPr>
                <w:rFonts w:ascii="Calibri" w:hAnsi="Calibri"/>
                <w:color w:val="404040"/>
                <w:sz w:val="18"/>
              </w:rPr>
              <w:t>6</w:t>
            </w:r>
            <w:r w:rsidRPr="00F81F7C">
              <w:rPr>
                <w:rFonts w:ascii="Calibri" w:hAnsi="Calibri"/>
                <w:color w:val="404040"/>
                <w:sz w:val="18"/>
                <w:lang w:val="el-GR"/>
              </w:rPr>
              <w:t>:</w:t>
            </w:r>
            <w:r w:rsidRPr="00F81F7C">
              <w:rPr>
                <w:rFonts w:ascii="Calibri" w:hAnsi="Calibri"/>
                <w:color w:val="404040"/>
                <w:sz w:val="18"/>
              </w:rPr>
              <w:t>00</w:t>
            </w:r>
          </w:p>
        </w:tc>
        <w:tc>
          <w:tcPr>
            <w:tcW w:w="3345" w:type="dxa"/>
            <w:gridSpan w:val="3"/>
            <w:vAlign w:val="center"/>
          </w:tcPr>
          <w:p w:rsidR="00512D82" w:rsidRPr="00A83691" w:rsidRDefault="00A83691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Σαλάτες, ζεστά &amp; κρύα ορεκτικά, ντρέσινγκ, κυρίως πιάτα,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show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cooking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γλυκά, φρούτα εποχής, παγωτό</w:t>
            </w:r>
          </w:p>
        </w:tc>
        <w:tc>
          <w:tcPr>
            <w:tcW w:w="3288" w:type="dxa"/>
            <w:vAlign w:val="center"/>
          </w:tcPr>
          <w:p w:rsidR="00512D82" w:rsidRPr="00A83691" w:rsidRDefault="00A83691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512D82"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:</w:t>
            </w:r>
          </w:p>
          <w:p w:rsidR="00512D82" w:rsidRPr="00A83691" w:rsidRDefault="00A83691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Συμπυκνωμένοι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χυμοί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Τοπική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μπύρα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Νερό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Κρασί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br/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self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service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9A2607" w:rsidRPr="00B6147D" w:rsidTr="00273876">
        <w:trPr>
          <w:trHeight w:val="1105"/>
          <w:jc w:val="center"/>
        </w:trPr>
        <w:tc>
          <w:tcPr>
            <w:tcW w:w="2807" w:type="dxa"/>
            <w:vAlign w:val="center"/>
          </w:tcPr>
          <w:p w:rsidR="009A2607" w:rsidRDefault="00431B8F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>
              <w:rPr>
                <w:rFonts w:ascii="Calibri" w:hAnsi="Calibri"/>
                <w:color w:val="404040"/>
                <w:sz w:val="18"/>
              </w:rPr>
              <w:t>Self-service</w:t>
            </w:r>
            <w:r w:rsid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στο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</w:rPr>
              <w:t>«</w:t>
            </w:r>
            <w:r w:rsidR="00A83691">
              <w:rPr>
                <w:rFonts w:ascii="Calibri" w:hAnsi="Calibri"/>
                <w:color w:val="404040"/>
                <w:sz w:val="18"/>
              </w:rPr>
              <w:t>Ambrosia</w:t>
            </w:r>
            <w:r w:rsidR="00832EC0">
              <w:rPr>
                <w:rFonts w:ascii="Calibri" w:hAnsi="Calibri"/>
                <w:color w:val="404040"/>
                <w:sz w:val="18"/>
              </w:rPr>
              <w:t>»</w:t>
            </w:r>
            <w:r w:rsidR="00A83691">
              <w:rPr>
                <w:rFonts w:ascii="Calibri" w:hAnsi="Calibri"/>
                <w:color w:val="404040"/>
                <w:sz w:val="18"/>
              </w:rPr>
              <w:t xml:space="preserve"> Snack </w:t>
            </w:r>
            <w:r w:rsidR="00A83691" w:rsidRPr="00F81F7C">
              <w:rPr>
                <w:rFonts w:ascii="Calibri" w:hAnsi="Calibri"/>
                <w:color w:val="404040"/>
                <w:sz w:val="18"/>
              </w:rPr>
              <w:t>Bar</w:t>
            </w:r>
            <w:r w:rsid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σε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στυλ</w:t>
            </w:r>
            <w:r w:rsidR="00A83691" w:rsidRPr="00A83691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A83691">
              <w:rPr>
                <w:rFonts w:ascii="Calibri" w:hAnsi="Calibri"/>
                <w:color w:val="404040"/>
                <w:sz w:val="18"/>
                <w:lang w:val="el-GR"/>
              </w:rPr>
              <w:t>μπουφέ</w:t>
            </w:r>
          </w:p>
        </w:tc>
        <w:tc>
          <w:tcPr>
            <w:tcW w:w="1417" w:type="dxa"/>
            <w:vAlign w:val="center"/>
          </w:tcPr>
          <w:p w:rsidR="009A2607" w:rsidRPr="009A2607" w:rsidRDefault="009A2607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>
              <w:rPr>
                <w:rFonts w:ascii="Calibri" w:hAnsi="Calibri"/>
                <w:color w:val="404040"/>
                <w:sz w:val="18"/>
              </w:rPr>
              <w:t>16:00-17:30</w:t>
            </w:r>
          </w:p>
        </w:tc>
        <w:tc>
          <w:tcPr>
            <w:tcW w:w="3345" w:type="dxa"/>
            <w:gridSpan w:val="3"/>
            <w:vAlign w:val="center"/>
          </w:tcPr>
          <w:p w:rsidR="009A2607" w:rsidRPr="00B6147D" w:rsidRDefault="00B6147D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Ζυμαρικά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πίτσα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ελαφριά</w:t>
            </w:r>
            <w:r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σνακ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τορτίγια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μικρά</w:t>
            </w:r>
            <w:r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σάντουιτς</w:t>
            </w:r>
            <w:r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γλυκά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γιαούρτι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φρούτα εποχής</w:t>
            </w:r>
            <w:r w:rsidR="00A37B0F" w:rsidRPr="00B6147D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παγωτό</w:t>
            </w:r>
          </w:p>
        </w:tc>
        <w:tc>
          <w:tcPr>
            <w:tcW w:w="3288" w:type="dxa"/>
            <w:vAlign w:val="center"/>
          </w:tcPr>
          <w:p w:rsidR="009A2607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9A2607" w:rsidRPr="00B6147D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:</w:t>
            </w:r>
          </w:p>
          <w:p w:rsidR="009A2607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Συμπυκνωμένοι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χυμοί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Τοπική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μπύρα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Νερό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Κρασί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br/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self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service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512D82" w:rsidRPr="00B6147D" w:rsidTr="00512D82">
        <w:trPr>
          <w:trHeight w:val="313"/>
          <w:jc w:val="center"/>
        </w:trPr>
        <w:tc>
          <w:tcPr>
            <w:tcW w:w="10857" w:type="dxa"/>
            <w:gridSpan w:val="6"/>
            <w:vAlign w:val="center"/>
          </w:tcPr>
          <w:p w:rsidR="00512D82" w:rsidRPr="00B6147D" w:rsidRDefault="00B6147D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Παιδικές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επιλογές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: </w:t>
            </w:r>
            <w:r w:rsidR="006B1129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12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:</w:t>
            </w:r>
            <w:r w:rsidR="006B1129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30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-</w:t>
            </w:r>
            <w:r w:rsidR="006B1129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16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:00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Ποικιλία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431B8F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σε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σούπες 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πίτσα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ζυμαρικά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από τον κυρίως μπουφέ</w:t>
            </w:r>
            <w:r w:rsidR="00512D82"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512D82" w:rsidRPr="00C06009" w:rsidTr="00512D82">
        <w:trPr>
          <w:trHeight w:val="321"/>
          <w:jc w:val="center"/>
        </w:trPr>
        <w:tc>
          <w:tcPr>
            <w:tcW w:w="10857" w:type="dxa"/>
            <w:gridSpan w:val="6"/>
            <w:vAlign w:val="center"/>
          </w:tcPr>
          <w:p w:rsidR="00512D82" w:rsidRPr="00D13BE9" w:rsidRDefault="00B6147D" w:rsidP="00273876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lang w:val="el-GR"/>
              </w:rPr>
            </w:pPr>
            <w:r w:rsidRPr="00D13BE9">
              <w:rPr>
                <w:rFonts w:ascii="Calibri" w:hAnsi="Calibri"/>
                <w:b/>
                <w:color w:val="DF6421"/>
                <w:sz w:val="18"/>
                <w:lang w:val="el-GR"/>
              </w:rPr>
              <w:t>ΔΕΙΠΝΟ</w:t>
            </w:r>
          </w:p>
        </w:tc>
      </w:tr>
      <w:tr w:rsidR="00512D82" w:rsidRPr="00B6147D" w:rsidTr="00273876">
        <w:trPr>
          <w:trHeight w:val="1105"/>
          <w:jc w:val="center"/>
        </w:trPr>
        <w:tc>
          <w:tcPr>
            <w:tcW w:w="2807" w:type="dxa"/>
            <w:tcBorders>
              <w:bottom w:val="single" w:sz="4" w:space="0" w:color="BFBFBF"/>
            </w:tcBorders>
            <w:vAlign w:val="center"/>
          </w:tcPr>
          <w:p w:rsidR="00512D82" w:rsidRPr="00B6147D" w:rsidRDefault="00EE41C5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F81F7C">
              <w:rPr>
                <w:rFonts w:ascii="Calibri" w:hAnsi="Calibri"/>
                <w:color w:val="404040"/>
                <w:sz w:val="18"/>
              </w:rPr>
              <w:t>Self</w:t>
            </w:r>
            <w:r w:rsidRPr="00B6147D">
              <w:rPr>
                <w:rFonts w:ascii="Calibri" w:hAnsi="Calibri"/>
                <w:color w:val="404040"/>
                <w:sz w:val="18"/>
                <w:lang w:val="el-GR"/>
              </w:rPr>
              <w:t>-</w:t>
            </w:r>
            <w:r w:rsidRPr="00F81F7C">
              <w:rPr>
                <w:rFonts w:ascii="Calibri" w:hAnsi="Calibri"/>
                <w:color w:val="404040"/>
                <w:sz w:val="18"/>
              </w:rPr>
              <w:t>service</w:t>
            </w:r>
            <w:r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στο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κεντρικό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εστιατόριο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«</w:t>
            </w:r>
            <w:r w:rsidR="00B6147D" w:rsidRPr="00F81F7C">
              <w:rPr>
                <w:rFonts w:ascii="Calibri" w:hAnsi="Calibri"/>
                <w:color w:val="404040"/>
                <w:sz w:val="18"/>
              </w:rPr>
              <w:t>Olympia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»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 xml:space="preserve"> σε στυλ μπουφ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έ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vAlign w:val="center"/>
          </w:tcPr>
          <w:p w:rsidR="00512D82" w:rsidRPr="00F81F7C" w:rsidRDefault="00091D31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</w:rPr>
              <w:t xml:space="preserve">19:00 – </w:t>
            </w:r>
            <w:r w:rsidR="00512D82" w:rsidRPr="00F81F7C">
              <w:rPr>
                <w:rFonts w:ascii="Calibri" w:hAnsi="Calibri"/>
                <w:color w:val="404040"/>
                <w:sz w:val="18"/>
                <w:szCs w:val="18"/>
              </w:rPr>
              <w:t>21:30</w:t>
            </w:r>
          </w:p>
        </w:tc>
        <w:tc>
          <w:tcPr>
            <w:tcW w:w="3345" w:type="dxa"/>
            <w:gridSpan w:val="3"/>
            <w:tcBorders>
              <w:bottom w:val="single" w:sz="4" w:space="0" w:color="BFBFBF"/>
            </w:tcBorders>
            <w:vAlign w:val="center"/>
          </w:tcPr>
          <w:p w:rsidR="00512D82" w:rsidRPr="00B6147D" w:rsidRDefault="00B6147D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Σαλάτες, ζεστά &amp; κρύα ορεκτικά, ντρέσινγκ, κυρίως πιάτα,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show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cooking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γλυκά, φρούτα εποχής, παγωτό</w:t>
            </w:r>
          </w:p>
        </w:tc>
        <w:tc>
          <w:tcPr>
            <w:tcW w:w="3288" w:type="dxa"/>
            <w:tcBorders>
              <w:bottom w:val="single" w:sz="4" w:space="0" w:color="BFBFBF"/>
            </w:tcBorders>
            <w:vAlign w:val="center"/>
          </w:tcPr>
          <w:p w:rsidR="00512D82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512D82" w:rsidRPr="00B6147D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:</w:t>
            </w:r>
          </w:p>
          <w:p w:rsidR="00512D82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Συμπυκνωμένοι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χυμοί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Τοπική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μπύρα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Νερό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Κρασί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br/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self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service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EE41C5" w:rsidRPr="00B6147D" w:rsidTr="00273876">
        <w:trPr>
          <w:trHeight w:val="1105"/>
          <w:jc w:val="center"/>
        </w:trPr>
        <w:tc>
          <w:tcPr>
            <w:tcW w:w="2807" w:type="dxa"/>
            <w:tcBorders>
              <w:bottom w:val="single" w:sz="4" w:space="0" w:color="BFBFBF"/>
            </w:tcBorders>
            <w:vAlign w:val="center"/>
          </w:tcPr>
          <w:p w:rsidR="00EE41C5" w:rsidRPr="00B6147D" w:rsidRDefault="00EE41C5" w:rsidP="00273876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F81F7C">
              <w:rPr>
                <w:rFonts w:ascii="Calibri" w:hAnsi="Calibri"/>
                <w:color w:val="404040"/>
                <w:sz w:val="18"/>
              </w:rPr>
              <w:t>Self</w:t>
            </w:r>
            <w:r w:rsidRPr="00B6147D">
              <w:rPr>
                <w:rFonts w:ascii="Calibri" w:hAnsi="Calibri"/>
                <w:color w:val="404040"/>
                <w:sz w:val="18"/>
                <w:lang w:val="el-GR"/>
              </w:rPr>
              <w:t>-</w:t>
            </w:r>
            <w:r w:rsidRPr="00F81F7C">
              <w:rPr>
                <w:rFonts w:ascii="Calibri" w:hAnsi="Calibri"/>
                <w:color w:val="404040"/>
                <w:sz w:val="18"/>
              </w:rPr>
              <w:t>service</w:t>
            </w:r>
            <w:r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στο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κεντρικό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εστιατόριο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«</w:t>
            </w:r>
            <w:r w:rsidR="00B6147D">
              <w:rPr>
                <w:rFonts w:ascii="Calibri" w:hAnsi="Calibri"/>
                <w:color w:val="404040"/>
                <w:sz w:val="18"/>
              </w:rPr>
              <w:t>Sympossio</w:t>
            </w:r>
            <w:r w:rsidR="00832EC0">
              <w:rPr>
                <w:rFonts w:ascii="Calibri" w:hAnsi="Calibri"/>
                <w:color w:val="404040"/>
                <w:sz w:val="18"/>
                <w:lang w:val="el-GR"/>
              </w:rPr>
              <w:t>»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>σε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>στυλ</w:t>
            </w:r>
            <w:r w:rsidR="00B6147D" w:rsidRPr="00B6147D">
              <w:rPr>
                <w:rFonts w:ascii="Calibri" w:hAnsi="Calibri"/>
                <w:color w:val="404040"/>
                <w:sz w:val="18"/>
                <w:lang w:val="el-GR"/>
              </w:rPr>
              <w:t xml:space="preserve"> </w:t>
            </w:r>
            <w:r w:rsidR="00B6147D" w:rsidRPr="00373205">
              <w:rPr>
                <w:rFonts w:ascii="Calibri" w:hAnsi="Calibri"/>
                <w:color w:val="404040"/>
                <w:sz w:val="18"/>
                <w:lang w:val="el-GR"/>
              </w:rPr>
              <w:t>μπουφ</w:t>
            </w:r>
            <w:r w:rsidR="00B6147D">
              <w:rPr>
                <w:rFonts w:ascii="Calibri" w:hAnsi="Calibri"/>
                <w:color w:val="404040"/>
                <w:sz w:val="18"/>
                <w:lang w:val="el-GR"/>
              </w:rPr>
              <w:t>έ</w:t>
            </w:r>
          </w:p>
        </w:tc>
        <w:tc>
          <w:tcPr>
            <w:tcW w:w="1417" w:type="dxa"/>
            <w:tcBorders>
              <w:bottom w:val="single" w:sz="4" w:space="0" w:color="BFBFBF"/>
            </w:tcBorders>
            <w:vAlign w:val="center"/>
          </w:tcPr>
          <w:p w:rsidR="00EE41C5" w:rsidRPr="00F81F7C" w:rsidRDefault="00EE41C5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</w:rPr>
            </w:pP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>19: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30</w:t>
            </w: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22</w:t>
            </w: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>: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0</w:t>
            </w: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3345" w:type="dxa"/>
            <w:gridSpan w:val="3"/>
            <w:tcBorders>
              <w:bottom w:val="single" w:sz="4" w:space="0" w:color="BFBFBF"/>
            </w:tcBorders>
            <w:vAlign w:val="center"/>
          </w:tcPr>
          <w:p w:rsidR="00EE41C5" w:rsidRPr="00B6147D" w:rsidRDefault="00B6147D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Σαλάτες, ζεστά &amp; κρύα ορεκτικά, ντρέσινγκ, κυρίως πιάτα,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show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</w:rPr>
              <w:t>cooking</w:t>
            </w:r>
            <w:r w:rsidRPr="00373205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γλυκά, φρούτα εποχής, παγωτό</w:t>
            </w:r>
          </w:p>
        </w:tc>
        <w:tc>
          <w:tcPr>
            <w:tcW w:w="3288" w:type="dxa"/>
            <w:tcBorders>
              <w:bottom w:val="single" w:sz="4" w:space="0" w:color="BFBFBF"/>
            </w:tcBorders>
            <w:vAlign w:val="center"/>
          </w:tcPr>
          <w:p w:rsidR="00EE41C5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A83691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EE41C5" w:rsidRPr="00B6147D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:</w:t>
            </w:r>
          </w:p>
          <w:p w:rsidR="00EE41C5" w:rsidRPr="00B6147D" w:rsidRDefault="00B6147D" w:rsidP="002C7FA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Συμπυκνωμένοι</w:t>
            </w:r>
            <w:r w:rsidRPr="00A8369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χυμοί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, Τοπική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μπύρα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Νερό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Κρασί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br/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self</w:t>
            </w:r>
            <w:r w:rsidRPr="00A83691"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</w:rPr>
              <w:t>service</w:t>
            </w:r>
            <w:r>
              <w:rPr>
                <w:rFonts w:ascii="Calibri" w:hAnsi="Calibri"/>
                <w:bCs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EE41C5" w:rsidRPr="00801036" w:rsidTr="00512D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275"/>
          <w:jc w:val="center"/>
        </w:trPr>
        <w:tc>
          <w:tcPr>
            <w:tcW w:w="108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E41C5" w:rsidRPr="00B6147D" w:rsidRDefault="00EE41C5" w:rsidP="00E035E4">
            <w:pPr>
              <w:tabs>
                <w:tab w:val="left" w:pos="1013"/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E36C0A"/>
                <w:sz w:val="18"/>
                <w:szCs w:val="18"/>
              </w:rPr>
            </w:pPr>
            <w:r w:rsidRPr="00801036">
              <w:rPr>
                <w:rFonts w:ascii="Calibri" w:hAnsi="Calibri"/>
                <w:b/>
                <w:color w:val="E36C0A"/>
                <w:sz w:val="18"/>
                <w:szCs w:val="18"/>
                <w:lang w:val="it-IT"/>
              </w:rPr>
              <w:t xml:space="preserve">A LA CARTE 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  <w:lang w:val="el-GR"/>
              </w:rPr>
              <w:t>ΔΕΙΠΝΟ</w:t>
            </w:r>
            <w:r w:rsidR="00B6147D" w:rsidRPr="00B6147D">
              <w:rPr>
                <w:rFonts w:ascii="Calibri" w:hAnsi="Calibri"/>
                <w:b/>
                <w:color w:val="E36C0A"/>
                <w:sz w:val="18"/>
                <w:szCs w:val="18"/>
              </w:rPr>
              <w:t xml:space="preserve"> 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  <w:lang w:val="el-GR"/>
              </w:rPr>
              <w:t>ΓΙΑ</w:t>
            </w:r>
            <w:r w:rsidR="00B6147D" w:rsidRPr="00B6147D">
              <w:rPr>
                <w:rFonts w:ascii="Calibri" w:hAnsi="Calibri"/>
                <w:b/>
                <w:color w:val="E36C0A"/>
                <w:sz w:val="18"/>
                <w:szCs w:val="18"/>
              </w:rPr>
              <w:t xml:space="preserve"> 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  <w:lang w:val="el-GR"/>
              </w:rPr>
              <w:t>ΤΟΥΣ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</w:rPr>
              <w:t xml:space="preserve"> 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  <w:lang w:val="it-IT"/>
              </w:rPr>
              <w:t xml:space="preserve">ALL INCLUSIVE </w:t>
            </w:r>
            <w:r w:rsidR="00E035E4">
              <w:rPr>
                <w:rFonts w:ascii="Calibri" w:hAnsi="Calibri"/>
                <w:b/>
                <w:color w:val="E36C0A"/>
                <w:sz w:val="18"/>
                <w:szCs w:val="18"/>
                <w:lang w:val="el-GR"/>
              </w:rPr>
              <w:t>ΔΙΑ</w:t>
            </w:r>
            <w:r w:rsidR="00B6147D">
              <w:rPr>
                <w:rFonts w:ascii="Calibri" w:hAnsi="Calibri"/>
                <w:b/>
                <w:color w:val="E36C0A"/>
                <w:sz w:val="18"/>
                <w:szCs w:val="18"/>
                <w:lang w:val="el-GR"/>
              </w:rPr>
              <w:t>ΜΕΝΟΝΤΕΣ</w:t>
            </w:r>
          </w:p>
        </w:tc>
      </w:tr>
      <w:tr w:rsidR="00EE41C5" w:rsidRPr="009703E7" w:rsidTr="00512D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795"/>
          <w:jc w:val="center"/>
        </w:trPr>
        <w:tc>
          <w:tcPr>
            <w:tcW w:w="108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6147D" w:rsidRPr="00B6147D" w:rsidRDefault="00B6147D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Κατά τη διάρκεια της διαμονής σας </w:t>
            </w:r>
            <w:r w:rsid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έχετε τη δ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υνατότητα δείπνου σε </w:t>
            </w:r>
            <w:r w:rsid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ένα (1)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από τα </w:t>
            </w:r>
            <w:r w:rsid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παρακάτω δύο (2) </w:t>
            </w:r>
            <w:r w:rsidRPr="00B6147D">
              <w:rPr>
                <w:rFonts w:ascii="Calibri" w:hAnsi="Calibri"/>
                <w:color w:val="404040"/>
                <w:sz w:val="18"/>
                <w:szCs w:val="18"/>
              </w:rPr>
              <w:t>a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B6147D">
              <w:rPr>
                <w:rFonts w:ascii="Calibri" w:hAnsi="Calibri"/>
                <w:color w:val="404040"/>
                <w:sz w:val="18"/>
                <w:szCs w:val="18"/>
              </w:rPr>
              <w:t>la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B6147D">
              <w:rPr>
                <w:rFonts w:ascii="Calibri" w:hAnsi="Calibri"/>
                <w:color w:val="404040"/>
                <w:sz w:val="18"/>
                <w:szCs w:val="18"/>
              </w:rPr>
              <w:t>carte</w:t>
            </w:r>
            <w:r w:rsidRPr="00B6147D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εστιατόρια.</w:t>
            </w:r>
          </w:p>
          <w:p w:rsidR="00EE41C5" w:rsidRPr="00273876" w:rsidRDefault="009703E7" w:rsidP="0027387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Η ισχύς του είναι για 2 φο</w:t>
            </w:r>
            <w:r w:rsid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ρές σε ελάχιστη 7νυχτη διαμονή και απαιτείται νωρίτερα κράτηση.</w:t>
            </w:r>
          </w:p>
        </w:tc>
      </w:tr>
      <w:tr w:rsidR="00EE41C5" w:rsidRPr="00801036" w:rsidTr="00512D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279"/>
          <w:jc w:val="center"/>
        </w:trPr>
        <w:tc>
          <w:tcPr>
            <w:tcW w:w="108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E41C5" w:rsidRPr="00801036" w:rsidRDefault="009703E7" w:rsidP="00EE41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E36C0A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>ΙΤΑΛΙΚΟ ΕΣΤΙΑΤΟΡΙΟ</w:t>
            </w:r>
            <w:r w:rsidR="00EE41C5" w:rsidRPr="00801036">
              <w:rPr>
                <w:rFonts w:ascii="Calibri" w:hAnsi="Calibri"/>
                <w:color w:val="E36C0A"/>
                <w:sz w:val="18"/>
                <w:szCs w:val="18"/>
                <w:lang w:val="it-IT"/>
              </w:rPr>
              <w:t xml:space="preserve"> «ARTEMIS»</w:t>
            </w:r>
          </w:p>
        </w:tc>
      </w:tr>
      <w:tr w:rsidR="00EE41C5" w:rsidRPr="009703E7" w:rsidTr="009703E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283"/>
          <w:jc w:val="center"/>
        </w:trPr>
        <w:tc>
          <w:tcPr>
            <w:tcW w:w="4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2591A" w:rsidRDefault="0082591A" w:rsidP="0082591A">
            <w:pPr>
              <w:tabs>
                <w:tab w:val="num" w:pos="748"/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Απαιτείται κράτηση</w:t>
            </w:r>
          </w:p>
          <w:p w:rsidR="00EE41C5" w:rsidRPr="009703E7" w:rsidRDefault="00214CA3" w:rsidP="0082591A">
            <w:pPr>
              <w:tabs>
                <w:tab w:val="num" w:pos="748"/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εφόσον υπάρχει διαθεσιμότητα</w:t>
            </w:r>
            <w:r w:rsid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στο</w:t>
            </w:r>
            <w:r w:rsid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εστιατόριο</w:t>
            </w:r>
            <w:r w:rsidR="0082591A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E41C5" w:rsidRPr="009703E7" w:rsidRDefault="009703E7" w:rsidP="00EE41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Ελεύθερο μενού 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br/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3 πιάτων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:</w:t>
            </w:r>
          </w:p>
          <w:p w:rsidR="00EE41C5" w:rsidRPr="009703E7" w:rsidRDefault="009703E7" w:rsidP="009703E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Ορεκτικό ή Σαλάτα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Κυ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ρίως πιάτο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Επιδόρπιο</w:t>
            </w:r>
          </w:p>
        </w:tc>
        <w:tc>
          <w:tcPr>
            <w:tcW w:w="45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93E31" w:rsidRPr="00273876" w:rsidRDefault="009703E7" w:rsidP="00793E3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EE41C5" w:rsidRPr="00273876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</w:p>
          <w:p w:rsidR="00EE41C5" w:rsidRPr="009703E7" w:rsidRDefault="009703E7" w:rsidP="009703E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Εμφιαλωμένο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τοπικό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793E31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Εμφιαλωμένη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τοπική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μπύρα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Νερό</w:t>
            </w:r>
            <w:r w:rsidR="00793E31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EE41C5" w:rsidRPr="00F81F7C">
              <w:rPr>
                <w:rFonts w:ascii="Calibri" w:hAnsi="Calibri"/>
                <w:color w:val="404040"/>
                <w:sz w:val="18"/>
                <w:szCs w:val="18"/>
              </w:rPr>
              <w:t>Metaxa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Ούζο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Ρακί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με </w:t>
            </w:r>
            <w:r w:rsidR="00EE41C5" w:rsidRPr="00F81F7C"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="00EE41C5"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273876" w:rsidRPr="00801036" w:rsidTr="00F35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270"/>
          <w:jc w:val="center"/>
        </w:trPr>
        <w:tc>
          <w:tcPr>
            <w:tcW w:w="1085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3876" w:rsidRPr="00801036" w:rsidRDefault="00273876" w:rsidP="0082591A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E36C0A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>ΕΛΛΗΝΙΚΗ ΤΑΒΕΡΝΑ</w:t>
            </w:r>
            <w:r w:rsidRPr="00801036"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 xml:space="preserve"> «</w:t>
            </w:r>
            <w:r w:rsidRPr="00801036">
              <w:rPr>
                <w:rFonts w:ascii="Calibri" w:hAnsi="Calibri"/>
                <w:color w:val="E36C0A"/>
                <w:sz w:val="18"/>
                <w:szCs w:val="18"/>
              </w:rPr>
              <w:t>ABELIONA</w:t>
            </w:r>
            <w:r w:rsidRPr="00801036"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>»</w:t>
            </w:r>
          </w:p>
        </w:tc>
      </w:tr>
      <w:tr w:rsidR="00273876" w:rsidRPr="009703E7" w:rsidTr="00F358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A0"/>
        </w:tblPrEx>
        <w:trPr>
          <w:trHeight w:val="288"/>
          <w:jc w:val="center"/>
        </w:trPr>
        <w:tc>
          <w:tcPr>
            <w:tcW w:w="422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2591A" w:rsidRDefault="00273876" w:rsidP="0082591A">
            <w:pPr>
              <w:tabs>
                <w:tab w:val="num" w:pos="748"/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Απαιτείται κράτηση</w:t>
            </w:r>
          </w:p>
          <w:p w:rsidR="00273876" w:rsidRPr="009703E7" w:rsidRDefault="00273876" w:rsidP="0082591A">
            <w:pPr>
              <w:tabs>
                <w:tab w:val="num" w:pos="748"/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(εφόσον υπάρχει διαθεσιμότητα στο εστιατόριο)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3876" w:rsidRDefault="00273876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Ελεύθερο μενού </w:t>
            </w:r>
          </w:p>
          <w:p w:rsidR="00273876" w:rsidRPr="009703E7" w:rsidRDefault="00273876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3 πιάτων:</w:t>
            </w:r>
          </w:p>
          <w:p w:rsidR="00273876" w:rsidRPr="009703E7" w:rsidRDefault="00273876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Ορεκτικό ή Σαλάτα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, Κυ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ρίως πιάτο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Επιδόρπιο</w:t>
            </w:r>
          </w:p>
        </w:tc>
        <w:tc>
          <w:tcPr>
            <w:tcW w:w="450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73876" w:rsidRPr="00273876" w:rsidRDefault="00273876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273876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</w:p>
          <w:p w:rsidR="00273876" w:rsidRPr="009703E7" w:rsidRDefault="00273876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Εμφιαλωμένο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τοπικό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Εμφιαλωμένη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τοπική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μπύρα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Νερό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Αναψυκτικά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>Metaxa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Ούζο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Ρακί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με </w:t>
            </w:r>
            <w:r w:rsidRPr="00F81F7C"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Pr="009703E7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</w:tbl>
    <w:p w:rsidR="00CE4BB0" w:rsidRDefault="00CE4BB0" w:rsidP="0082591A">
      <w:pPr>
        <w:pStyle w:val="a7"/>
        <w:rPr>
          <w:lang w:val="el-GR"/>
        </w:rPr>
      </w:pPr>
    </w:p>
    <w:p w:rsidR="0082591A" w:rsidRDefault="0082591A" w:rsidP="0082591A">
      <w:pPr>
        <w:pStyle w:val="a7"/>
        <w:rPr>
          <w:lang w:val="el-GR"/>
        </w:rPr>
      </w:pPr>
    </w:p>
    <w:p w:rsidR="0082591A" w:rsidRDefault="0082591A" w:rsidP="0082591A">
      <w:pPr>
        <w:pStyle w:val="a7"/>
        <w:rPr>
          <w:lang w:val="el-GR"/>
        </w:rPr>
      </w:pPr>
    </w:p>
    <w:p w:rsidR="0082591A" w:rsidRDefault="0082591A" w:rsidP="0082591A">
      <w:pPr>
        <w:pStyle w:val="a7"/>
        <w:rPr>
          <w:lang w:val="el-GR"/>
        </w:rPr>
      </w:pPr>
    </w:p>
    <w:p w:rsidR="0082591A" w:rsidRDefault="0082591A" w:rsidP="0082591A">
      <w:pPr>
        <w:pStyle w:val="a7"/>
        <w:rPr>
          <w:lang w:val="el-GR"/>
        </w:rPr>
      </w:pPr>
    </w:p>
    <w:p w:rsidR="00F72341" w:rsidRDefault="00F72341" w:rsidP="0082591A">
      <w:pPr>
        <w:pStyle w:val="a7"/>
        <w:rPr>
          <w:rFonts w:ascii="Calibri" w:hAnsi="Calibri"/>
          <w:b/>
          <w:color w:val="0D3257"/>
          <w:sz w:val="22"/>
          <w:szCs w:val="22"/>
          <w:lang w:val="el-GR"/>
        </w:rPr>
      </w:pPr>
    </w:p>
    <w:p w:rsidR="00E035E4" w:rsidRPr="009703E7" w:rsidRDefault="00E035E4" w:rsidP="0082591A">
      <w:pPr>
        <w:pStyle w:val="a7"/>
        <w:rPr>
          <w:rFonts w:ascii="Calibri" w:hAnsi="Calibri"/>
          <w:b/>
          <w:color w:val="0D3257"/>
          <w:sz w:val="22"/>
          <w:szCs w:val="22"/>
          <w:lang w:val="el-GR"/>
        </w:rPr>
      </w:pPr>
    </w:p>
    <w:p w:rsidR="00D939D4" w:rsidRPr="00D939D4" w:rsidRDefault="00D939D4" w:rsidP="00D939D4">
      <w:pPr>
        <w:ind w:left="-851"/>
        <w:rPr>
          <w:rFonts w:ascii="Calibri" w:hAnsi="Calibri"/>
          <w:b/>
          <w:color w:val="0D3257"/>
          <w:sz w:val="22"/>
          <w:szCs w:val="22"/>
        </w:rPr>
      </w:pPr>
      <w:r w:rsidRPr="00D939D4">
        <w:rPr>
          <w:rFonts w:ascii="Calibri" w:hAnsi="Calibri"/>
          <w:b/>
          <w:color w:val="0D3257"/>
          <w:sz w:val="22"/>
          <w:szCs w:val="22"/>
        </w:rPr>
        <w:t>BARS</w:t>
      </w:r>
    </w:p>
    <w:tbl>
      <w:tblPr>
        <w:tblW w:w="1087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BF"/>
      </w:tblPr>
      <w:tblGrid>
        <w:gridCol w:w="5762"/>
        <w:gridCol w:w="5115"/>
      </w:tblGrid>
      <w:tr w:rsidR="00D859E8" w:rsidRPr="00C06009" w:rsidTr="00C06009">
        <w:trPr>
          <w:trHeight w:val="264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859E8" w:rsidRDefault="002C7FA2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ΚΕΝΤΡΙΚΟ ΜΠΑΡ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="00832EC0" w:rsidRPr="00801036"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>«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>APOLLO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793E31" w:rsidRPr="00532286" w:rsidRDefault="00793E31" w:rsidP="006B1129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18:00-</w:t>
            </w:r>
            <w:r w:rsidR="006B1129">
              <w:rPr>
                <w:rFonts w:ascii="Calibri" w:hAnsi="Calibri"/>
                <w:color w:val="DF6421"/>
                <w:sz w:val="18"/>
                <w:szCs w:val="18"/>
              </w:rPr>
              <w:t>00</w:t>
            </w:r>
            <w:r>
              <w:rPr>
                <w:rFonts w:ascii="Calibri" w:hAnsi="Calibri"/>
                <w:color w:val="DF6421"/>
                <w:sz w:val="18"/>
                <w:szCs w:val="18"/>
              </w:rPr>
              <w:t>:00</w:t>
            </w:r>
          </w:p>
        </w:tc>
      </w:tr>
      <w:tr w:rsidR="00AB3156" w:rsidRPr="000118B2" w:rsidTr="00D13BE9">
        <w:trPr>
          <w:trHeight w:val="1263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B3156" w:rsidRPr="00273876" w:rsidRDefault="002C7FA2" w:rsidP="00BD14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="00AB3156" w:rsidRPr="00273876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="00AB3156"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2C7FA2" w:rsidRPr="002C7FA2" w:rsidRDefault="002C7FA2" w:rsidP="008851B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Καφές φίλτρου, εσπρέσο,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καπουτσίνο,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στιγμιαίος καφές, νερό,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8851B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Όλα τα ποτά σερβίρονται 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B3156" w:rsidRPr="000118B2" w:rsidRDefault="002C7FA2" w:rsidP="00BD149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="00AB3156"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="00AB3156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2C7FA2" w:rsidRPr="000118B2" w:rsidRDefault="002C7FA2" w:rsidP="00832EC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851B0"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851B0"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851B0"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851B0"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8851B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</w:t>
            </w:r>
            <w:r w:rsid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λ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.)</w:t>
            </w:r>
          </w:p>
        </w:tc>
      </w:tr>
      <w:tr w:rsidR="0082591A" w:rsidRPr="00532286" w:rsidTr="00F35833">
        <w:trPr>
          <w:trHeight w:val="264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2591A" w:rsidRDefault="0082591A" w:rsidP="00F35833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ΝΥΧΤΕΡΙΝΟ ΜΠΑΡ</w:t>
            </w:r>
            <w:r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Pr="00801036">
              <w:rPr>
                <w:rFonts w:ascii="Calibri" w:hAnsi="Calibri"/>
                <w:color w:val="E36C0A"/>
                <w:sz w:val="18"/>
                <w:szCs w:val="18"/>
                <w:lang w:val="el-GR"/>
              </w:rPr>
              <w:t>«</w:t>
            </w:r>
            <w:r>
              <w:rPr>
                <w:rFonts w:ascii="Calibri" w:hAnsi="Calibri"/>
                <w:color w:val="E36C0A"/>
                <w:sz w:val="18"/>
                <w:szCs w:val="18"/>
              </w:rPr>
              <w:t>CELLAR</w:t>
            </w:r>
            <w:r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82591A" w:rsidRPr="00532286" w:rsidRDefault="0082591A" w:rsidP="00F35833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18:00-00:00</w:t>
            </w:r>
          </w:p>
        </w:tc>
      </w:tr>
      <w:tr w:rsidR="0082591A" w:rsidRPr="000118B2" w:rsidTr="00D13BE9">
        <w:trPr>
          <w:trHeight w:val="1263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91A" w:rsidRPr="00273876" w:rsidRDefault="0082591A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273876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273876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82591A" w:rsidRPr="002C7FA2" w:rsidRDefault="0082591A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Ν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Όλα τα ποτά σερβίρονται 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2591A" w:rsidRPr="000118B2" w:rsidRDefault="0082591A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82591A" w:rsidRPr="000118B2" w:rsidRDefault="0082591A" w:rsidP="00F35833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κ.λπ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.)</w:t>
            </w:r>
          </w:p>
        </w:tc>
      </w:tr>
      <w:tr w:rsidR="00AB3156" w:rsidRPr="00C06009" w:rsidTr="00C06009">
        <w:trPr>
          <w:trHeight w:val="264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B3156" w:rsidRDefault="000118B2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ΜΠΑΡ ΠΑΡΑΛΙΑΣ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«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>KIOSKI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793E31" w:rsidRPr="00532286" w:rsidRDefault="00793E31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10:00-18:00</w:t>
            </w:r>
          </w:p>
        </w:tc>
      </w:tr>
      <w:tr w:rsidR="00E11593" w:rsidRPr="000118B2" w:rsidTr="00D13BE9">
        <w:trPr>
          <w:trHeight w:val="274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118B2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0118B2" w:rsidRDefault="000118B2" w:rsidP="00832EC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Καφές φίλτρου, εσπρέσο,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καπουτσίνο,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στιγμιαίος καφές, νερό,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832EC0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Self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18B2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0118B2" w:rsidRDefault="000118B2" w:rsidP="00832EC0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κ.λπ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E11593" w:rsidRPr="00C06009" w:rsidTr="00C06009">
        <w:trPr>
          <w:trHeight w:val="237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593" w:rsidRDefault="000118B2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ΜΠΑΡ ΠΙΣΙΝΑΣ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«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>DOLFIN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793E31" w:rsidRPr="00532286" w:rsidRDefault="00793E31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10:00-18:00</w:t>
            </w:r>
          </w:p>
        </w:tc>
      </w:tr>
      <w:tr w:rsidR="00E11593" w:rsidRPr="000118B2" w:rsidTr="00D13BE9">
        <w:trPr>
          <w:trHeight w:val="274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118B2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0118B2" w:rsidRDefault="000118B2" w:rsidP="00CA751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Καφές φίλτρου, εσπρέσο,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καπουτσίνο,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στιγμιαίος καφές, νερό,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 w:rsidR="001C5E36">
              <w:rPr>
                <w:rFonts w:ascii="Calibri" w:hAnsi="Calibri"/>
                <w:color w:val="404040"/>
                <w:sz w:val="18"/>
                <w:szCs w:val="18"/>
              </w:rPr>
              <w:t>Self</w:t>
            </w:r>
            <w:r w:rsidR="001C5E36"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-</w:t>
            </w:r>
            <w:r w:rsidR="001C5E36"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="001C5E36"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1C5E3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18B2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κ.λπ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E11593" w:rsidRPr="00C06009" w:rsidTr="00C06009">
        <w:trPr>
          <w:trHeight w:val="274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11593" w:rsidRDefault="000118B2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ΜΠΑΡ ΠΙΣΙΝΑΣ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«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>FONTANA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793E31" w:rsidRPr="00532286" w:rsidRDefault="00793E31" w:rsidP="004F58C5">
            <w:pPr>
              <w:spacing w:line="240" w:lineRule="auto"/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10:00-18:00</w:t>
            </w:r>
          </w:p>
        </w:tc>
      </w:tr>
      <w:tr w:rsidR="00E11593" w:rsidRPr="000118B2" w:rsidTr="00D13BE9">
        <w:trPr>
          <w:trHeight w:val="264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5E36" w:rsidRPr="000118B2" w:rsidRDefault="001C5E36" w:rsidP="001C5E3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273876" w:rsidRDefault="001C5E36" w:rsidP="00CA751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Καφές φίλτρου, εσπρέσο,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καπουτσίνο,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στιγμιαίος καφές, νερό,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Self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118B2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E11593" w:rsidRPr="000118B2" w:rsidRDefault="000118B2" w:rsidP="000118B2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κ.λπ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FE607F" w:rsidRPr="00C06009" w:rsidTr="00BD1491">
        <w:trPr>
          <w:trHeight w:val="264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E607F" w:rsidRDefault="001C5E36" w:rsidP="004F58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  <w:lang w:val="el-GR"/>
              </w:rPr>
              <w:t>ΜΠΑΡ ΠΙΣΙΝΑΣ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 xml:space="preserve"> 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«</w:t>
            </w:r>
            <w:r w:rsidR="004F58C5">
              <w:rPr>
                <w:rFonts w:ascii="Calibri" w:hAnsi="Calibri"/>
                <w:color w:val="DF6421"/>
                <w:sz w:val="18"/>
                <w:szCs w:val="18"/>
              </w:rPr>
              <w:t>PELAGOS</w:t>
            </w:r>
            <w:r w:rsidR="00832EC0">
              <w:rPr>
                <w:rFonts w:ascii="Calibri" w:hAnsi="Calibri"/>
                <w:color w:val="DF6421"/>
                <w:sz w:val="18"/>
                <w:szCs w:val="18"/>
              </w:rPr>
              <w:t>»</w:t>
            </w:r>
          </w:p>
          <w:p w:rsidR="00793E31" w:rsidRPr="00FE607F" w:rsidRDefault="00793E31" w:rsidP="004F58C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DF6421"/>
                <w:sz w:val="18"/>
                <w:szCs w:val="18"/>
              </w:rPr>
            </w:pPr>
            <w:r>
              <w:rPr>
                <w:rFonts w:ascii="Calibri" w:hAnsi="Calibri"/>
                <w:color w:val="DF6421"/>
                <w:sz w:val="18"/>
                <w:szCs w:val="18"/>
              </w:rPr>
              <w:t>10:00-18:00</w:t>
            </w:r>
          </w:p>
        </w:tc>
      </w:tr>
      <w:tr w:rsidR="00FE607F" w:rsidRPr="001C5E36" w:rsidTr="00D13BE9">
        <w:trPr>
          <w:trHeight w:val="264"/>
          <w:jc w:val="center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C5E36" w:rsidRPr="000118B2" w:rsidRDefault="001C5E36" w:rsidP="001C5E3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</w:p>
          <w:p w:rsidR="00FE607F" w:rsidRPr="00273876" w:rsidRDefault="001C5E36" w:rsidP="00CA7511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Καφές φίλτρου, εσπρέσο,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καπουτσίνο,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στιγμιαίος καφές, νερό, αναψυκτικά,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μπύρα, συμπυκνωμένοι χυμοί, κοκτέιλ από το μενού, </w:t>
            </w:r>
            <w:r w:rsidRPr="00F81F7C">
              <w:rPr>
                <w:rFonts w:ascii="Calibri" w:hAnsi="Calibri"/>
                <w:bCs/>
                <w:color w:val="404040"/>
                <w:sz w:val="18"/>
                <w:szCs w:val="18"/>
              </w:rPr>
              <w:t>Metaxa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ούζο, ρακί,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προκαθορισμένα αλκοολούχα ποτά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ποτήρι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κρασί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(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Self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service</w:t>
            </w:r>
            <w:r w:rsidRPr="00273876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σε μερίδες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  <w:tc>
          <w:tcPr>
            <w:tcW w:w="5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C5E36" w:rsidRPr="000118B2" w:rsidRDefault="001C5E36" w:rsidP="001C5E3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ΠΟΤΑ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ΠΟΥ</w:t>
            </w:r>
            <w:r w:rsidRPr="000118B2"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  <w:lang w:val="el-GR"/>
              </w:rPr>
              <w:t>ΔΕΝ ΣΥΜΠΕΡΙΛΑΜΒΑΝΟΝΤΑΙ</w:t>
            </w:r>
            <w:r w:rsidRPr="000118B2">
              <w:rPr>
                <w:rFonts w:ascii="Calibri" w:hAnsi="Calibri"/>
                <w:b/>
                <w:color w:val="404040"/>
                <w:sz w:val="18"/>
                <w:szCs w:val="18"/>
                <w:lang w:val="el-GR"/>
              </w:rPr>
              <w:t>:</w:t>
            </w:r>
          </w:p>
          <w:p w:rsidR="00FE607F" w:rsidRPr="001C5E36" w:rsidRDefault="001C5E36" w:rsidP="001C5E3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color w:val="404040"/>
                <w:sz w:val="18"/>
                <w:szCs w:val="18"/>
                <w:lang w:val="el-GR"/>
              </w:rPr>
            </w:pP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Επώνυμες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Γαλλικές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σαμπάνιες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Γαλλικά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κονιάκ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&amp;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μπράντι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ετικέτες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>premium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Pr="002C7FA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ποτών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(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π.χ.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Whiskey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B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lack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L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abel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Bombay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</w:rPr>
              <w:t>G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in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 w:rsidRPr="002C7FA2">
              <w:rPr>
                <w:rFonts w:ascii="Calibri" w:hAnsi="Calibri"/>
                <w:color w:val="404040"/>
                <w:sz w:val="18"/>
                <w:szCs w:val="18"/>
              </w:rPr>
              <w:t>Elit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Vodka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 xml:space="preserve">, </w:t>
            </w:r>
            <w:r w:rsidR="00CA7511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κ.λπ</w:t>
            </w:r>
            <w:r w:rsidR="00CA7511"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.</w:t>
            </w:r>
            <w:r w:rsidRPr="000118B2">
              <w:rPr>
                <w:rFonts w:ascii="Calibri" w:hAnsi="Calibri"/>
                <w:color w:val="404040"/>
                <w:sz w:val="18"/>
                <w:szCs w:val="18"/>
                <w:lang w:val="el-GR"/>
              </w:rPr>
              <w:t>)</w:t>
            </w:r>
          </w:p>
        </w:tc>
      </w:tr>
      <w:tr w:rsidR="00FE607F" w:rsidRPr="001C5E36" w:rsidTr="00C06009">
        <w:trPr>
          <w:trHeight w:val="261"/>
          <w:jc w:val="center"/>
        </w:trPr>
        <w:tc>
          <w:tcPr>
            <w:tcW w:w="108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E607F" w:rsidRPr="001C5E36" w:rsidRDefault="001C5E36" w:rsidP="00AF5B11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ΟΙ</w:t>
            </w:r>
            <w:r w:rsidRPr="001C5E36"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ΕΙΔΙΚΕΣ</w:t>
            </w:r>
            <w:r w:rsidRPr="001C5E36"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ΒΡΑΔΙΕΣ</w:t>
            </w:r>
            <w:r w:rsidRPr="001C5E36"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ΕΙΝΑΙ</w:t>
            </w:r>
            <w:r w:rsidRPr="001C5E36"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ΜΕ</w:t>
            </w:r>
            <w:r w:rsidRPr="001C5E36"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color w:val="DF6421"/>
                <w:sz w:val="18"/>
                <w:szCs w:val="18"/>
                <w:lang w:val="el-GR"/>
              </w:rPr>
              <w:t>ΧΡΕΩΣΗ</w:t>
            </w:r>
          </w:p>
        </w:tc>
      </w:tr>
    </w:tbl>
    <w:p w:rsidR="00A01263" w:rsidRPr="001C5E36" w:rsidRDefault="00A01263" w:rsidP="00572FE4">
      <w:pPr>
        <w:rPr>
          <w:rFonts w:ascii="Calibri" w:hAnsi="Calibri"/>
          <w:b/>
          <w:color w:val="948A54"/>
          <w:sz w:val="22"/>
          <w:lang w:val="el-GR"/>
        </w:rPr>
      </w:pPr>
    </w:p>
    <w:p w:rsidR="00E035E4" w:rsidRDefault="00E035E4" w:rsidP="00793E31">
      <w:pPr>
        <w:ind w:left="-567" w:firstLine="170"/>
        <w:rPr>
          <w:rFonts w:ascii="Calibri" w:hAnsi="Calibri"/>
          <w:b/>
          <w:color w:val="0D3257"/>
          <w:sz w:val="22"/>
          <w:szCs w:val="22"/>
          <w:lang w:val="el-GR"/>
        </w:rPr>
      </w:pPr>
    </w:p>
    <w:p w:rsidR="002E529B" w:rsidRDefault="002E529B" w:rsidP="002E529B">
      <w:pPr>
        <w:pStyle w:val="a7"/>
      </w:pPr>
    </w:p>
    <w:p w:rsidR="002E529B" w:rsidRDefault="002E529B" w:rsidP="002E529B">
      <w:pPr>
        <w:pStyle w:val="a7"/>
      </w:pPr>
    </w:p>
    <w:p w:rsidR="002E529B" w:rsidRPr="00CC4317" w:rsidRDefault="002E529B" w:rsidP="00CC4317">
      <w:pPr>
        <w:pStyle w:val="a7"/>
      </w:pPr>
    </w:p>
    <w:p w:rsidR="002E529B" w:rsidRPr="00CC4317" w:rsidRDefault="002E529B" w:rsidP="00CC4317">
      <w:pPr>
        <w:pStyle w:val="a7"/>
      </w:pPr>
    </w:p>
    <w:p w:rsidR="002E529B" w:rsidRPr="00CC4317" w:rsidRDefault="002E529B" w:rsidP="00CC4317">
      <w:pPr>
        <w:pStyle w:val="a7"/>
      </w:pPr>
    </w:p>
    <w:p w:rsidR="002E529B" w:rsidRPr="00CC4317" w:rsidRDefault="002E529B" w:rsidP="00CC4317">
      <w:pPr>
        <w:pStyle w:val="a7"/>
      </w:pPr>
    </w:p>
    <w:p w:rsidR="002E529B" w:rsidRDefault="002E529B" w:rsidP="00CC4317">
      <w:pPr>
        <w:pStyle w:val="a7"/>
      </w:pPr>
    </w:p>
    <w:p w:rsidR="00CC4317" w:rsidRDefault="00CC4317" w:rsidP="00CC4317">
      <w:pPr>
        <w:pStyle w:val="a7"/>
      </w:pPr>
    </w:p>
    <w:p w:rsidR="00CC4317" w:rsidRPr="00CC4317" w:rsidRDefault="00CC4317" w:rsidP="00CC4317">
      <w:pPr>
        <w:pStyle w:val="a7"/>
      </w:pPr>
    </w:p>
    <w:p w:rsidR="00512D82" w:rsidRPr="001C5E36" w:rsidRDefault="001C5E36" w:rsidP="00793E31">
      <w:pPr>
        <w:ind w:left="-567" w:firstLine="170"/>
        <w:rPr>
          <w:rFonts w:ascii="Calibri" w:hAnsi="Calibri"/>
          <w:b/>
          <w:color w:val="0D3257"/>
          <w:sz w:val="22"/>
          <w:szCs w:val="22"/>
          <w:lang w:val="el-GR"/>
        </w:rPr>
      </w:pPr>
      <w:r>
        <w:rPr>
          <w:rFonts w:ascii="Calibri" w:hAnsi="Calibri"/>
          <w:b/>
          <w:color w:val="0D3257"/>
          <w:sz w:val="22"/>
          <w:szCs w:val="22"/>
          <w:lang w:val="el-GR"/>
        </w:rPr>
        <w:t xml:space="preserve">ΓΕΝΙΚΕΣ ΠΛΗΡΟΦΟΡΙΕΣ ΓΙΑ ΤΟ </w:t>
      </w:r>
      <w:r w:rsidR="00E035E4">
        <w:rPr>
          <w:rFonts w:ascii="Calibri" w:hAnsi="Calibri"/>
          <w:b/>
          <w:color w:val="0D3257"/>
          <w:sz w:val="22"/>
          <w:szCs w:val="22"/>
          <w:lang w:val="el-GR"/>
        </w:rPr>
        <w:t>ΠΡΟΓΡΑΜΜΑ</w:t>
      </w:r>
      <w:r w:rsidR="00E035E4" w:rsidRPr="00273876">
        <w:rPr>
          <w:rFonts w:ascii="Calibri" w:hAnsi="Calibri"/>
          <w:b/>
          <w:color w:val="0D3257"/>
          <w:sz w:val="22"/>
          <w:szCs w:val="22"/>
          <w:lang w:val="el-GR"/>
        </w:rPr>
        <w:t xml:space="preserve"> </w:t>
      </w:r>
      <w:r>
        <w:rPr>
          <w:rFonts w:ascii="Calibri" w:hAnsi="Calibri"/>
          <w:b/>
          <w:color w:val="0D3257"/>
          <w:sz w:val="22"/>
          <w:szCs w:val="22"/>
        </w:rPr>
        <w:t>ALL</w:t>
      </w:r>
      <w:r w:rsidRPr="001C5E36">
        <w:rPr>
          <w:rFonts w:ascii="Calibri" w:hAnsi="Calibri"/>
          <w:b/>
          <w:color w:val="0D3257"/>
          <w:sz w:val="22"/>
          <w:szCs w:val="22"/>
          <w:lang w:val="el-GR"/>
        </w:rPr>
        <w:t xml:space="preserve"> </w:t>
      </w:r>
      <w:r>
        <w:rPr>
          <w:rFonts w:ascii="Calibri" w:hAnsi="Calibri"/>
          <w:b/>
          <w:color w:val="0D3257"/>
          <w:sz w:val="22"/>
          <w:szCs w:val="22"/>
        </w:rPr>
        <w:t>INCLUSIVE</w:t>
      </w:r>
      <w:r w:rsidRPr="001C5E36">
        <w:rPr>
          <w:rFonts w:ascii="Calibri" w:hAnsi="Calibri"/>
          <w:b/>
          <w:color w:val="0D3257"/>
          <w:sz w:val="22"/>
          <w:szCs w:val="22"/>
          <w:lang w:val="el-GR"/>
        </w:rPr>
        <w:t xml:space="preserve"> </w:t>
      </w:r>
    </w:p>
    <w:p w:rsidR="00304ADB" w:rsidRPr="00273876" w:rsidRDefault="00304ADB" w:rsidP="000C15AD">
      <w:pPr>
        <w:numPr>
          <w:ilvl w:val="0"/>
          <w:numId w:val="11"/>
        </w:numPr>
        <w:spacing w:line="240" w:lineRule="auto"/>
        <w:rPr>
          <w:rFonts w:ascii="Calibri Light" w:hAnsi="Calibri Light" w:cs="Times New Roman"/>
          <w:b/>
          <w:sz w:val="18"/>
          <w:szCs w:val="18"/>
          <w:lang w:val="el-GR"/>
        </w:rPr>
      </w:pPr>
      <w:r w:rsidRPr="00304ADB">
        <w:rPr>
          <w:rFonts w:ascii="Calibri Light" w:hAnsi="Calibri Light" w:cs="Times New Roman"/>
          <w:b/>
          <w:sz w:val="18"/>
          <w:szCs w:val="18"/>
          <w:lang w:val="el-GR"/>
        </w:rPr>
        <w:t>Ορισμένα από τα παραπάνω τμήματα ή υπηρεσίες μπορεί να λειτουργούν περιοδικά, αναλ</w:t>
      </w:r>
      <w:r w:rsidR="00CA7511">
        <w:rPr>
          <w:rFonts w:ascii="Calibri Light" w:hAnsi="Calibri Light" w:cs="Times New Roman"/>
          <w:b/>
          <w:sz w:val="18"/>
          <w:szCs w:val="18"/>
          <w:lang w:val="el-GR"/>
        </w:rPr>
        <w:t xml:space="preserve">όγως και των καιρικών συνθηκών </w:t>
      </w:r>
      <w:r w:rsidRPr="00273876">
        <w:rPr>
          <w:rFonts w:ascii="Calibri Light" w:hAnsi="Calibri Light" w:cs="Times New Roman"/>
          <w:b/>
          <w:sz w:val="18"/>
          <w:szCs w:val="18"/>
          <w:lang w:val="el-GR"/>
        </w:rPr>
        <w:t>(*)</w:t>
      </w:r>
      <w:r w:rsidR="00CA7511" w:rsidRPr="00273876">
        <w:rPr>
          <w:rFonts w:ascii="Calibri Light" w:hAnsi="Calibri Light" w:cs="Times New Roman"/>
          <w:b/>
          <w:sz w:val="18"/>
          <w:szCs w:val="18"/>
          <w:lang w:val="el-GR"/>
        </w:rPr>
        <w:t>.</w:t>
      </w:r>
    </w:p>
    <w:p w:rsidR="00304ADB" w:rsidRPr="00304ADB" w:rsidRDefault="00304ADB" w:rsidP="000C15AD">
      <w:pPr>
        <w:spacing w:line="240" w:lineRule="auto"/>
        <w:ind w:left="-113"/>
        <w:rPr>
          <w:rFonts w:ascii="Calibri Light" w:hAnsi="Calibri Light" w:cs="Times New Roman"/>
          <w:b/>
          <w:sz w:val="18"/>
          <w:szCs w:val="18"/>
          <w:lang w:val="el-GR"/>
        </w:rPr>
      </w:pPr>
      <w:r w:rsidRPr="00304ADB">
        <w:rPr>
          <w:rFonts w:ascii="Calibri Light" w:hAnsi="Calibri Light" w:cs="Times New Roman"/>
          <w:b/>
          <w:sz w:val="18"/>
          <w:szCs w:val="18"/>
          <w:lang w:val="el-GR"/>
        </w:rPr>
        <w:t>Οι ώρες λειτουργίας είναι ενδεικτικές και πιθανόν να τροποποιηθούν κατά τη διάρκεια λειτουργίας του ξενοδοχείου.</w:t>
      </w:r>
    </w:p>
    <w:p w:rsidR="00304ADB" w:rsidRPr="00E035E4" w:rsidRDefault="00304ADB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Απεριόριστη κατανάλωση φαγητού και ποτού (σε μερίδες)</w:t>
      </w:r>
      <w:r w:rsidR="00CA7511" w:rsidRPr="00E035E4">
        <w:rPr>
          <w:rFonts w:ascii="Calibri" w:hAnsi="Calibri"/>
          <w:color w:val="404040"/>
          <w:sz w:val="18"/>
          <w:lang w:val="el-GR"/>
        </w:rPr>
        <w:t>.</w:t>
      </w:r>
    </w:p>
    <w:p w:rsidR="00514A0F" w:rsidRPr="00E035E4" w:rsidRDefault="00514A0F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Τοπικά αλκοολούχα ποτά: ρακί, ούζο, μπράντι</w:t>
      </w:r>
      <w:r w:rsidR="00CA7511" w:rsidRPr="00E035E4">
        <w:rPr>
          <w:rFonts w:ascii="Calibri" w:hAnsi="Calibri"/>
          <w:color w:val="404040"/>
          <w:sz w:val="18"/>
          <w:lang w:val="el-GR"/>
        </w:rPr>
        <w:t>.</w:t>
      </w:r>
    </w:p>
    <w:p w:rsidR="00304ADB" w:rsidRPr="00E035E4" w:rsidRDefault="00514A0F" w:rsidP="00514A0F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 xml:space="preserve">Τοπικά &amp; διεθνή </w:t>
      </w:r>
      <w:r w:rsidR="00304ADB" w:rsidRPr="00E035E4">
        <w:rPr>
          <w:rFonts w:ascii="Calibri" w:hAnsi="Calibri"/>
          <w:color w:val="404040"/>
          <w:sz w:val="18"/>
          <w:lang w:val="el-GR"/>
        </w:rPr>
        <w:t xml:space="preserve">αλκοολούχα ποτά: </w:t>
      </w:r>
      <w:r w:rsidRPr="00E035E4">
        <w:rPr>
          <w:rFonts w:ascii="Calibri" w:hAnsi="Calibri"/>
          <w:color w:val="404040"/>
          <w:sz w:val="18"/>
          <w:lang w:val="el-GR"/>
        </w:rPr>
        <w:t>λ</w:t>
      </w:r>
      <w:r w:rsidR="00304ADB" w:rsidRPr="00E035E4">
        <w:rPr>
          <w:rFonts w:ascii="Calibri" w:hAnsi="Calibri"/>
          <w:color w:val="404040"/>
          <w:sz w:val="18"/>
          <w:lang w:val="el-GR"/>
        </w:rPr>
        <w:t>ικέρ, gin, βότκα, ρούμι, τεκίλα, ουίσκι</w:t>
      </w:r>
      <w:r w:rsidRPr="00E035E4">
        <w:rPr>
          <w:rFonts w:ascii="Calibri" w:hAnsi="Calibri"/>
          <w:color w:val="404040"/>
          <w:sz w:val="18"/>
          <w:lang w:val="el-GR"/>
        </w:rPr>
        <w:t>, αφρώδης οίνος</w:t>
      </w:r>
      <w:r w:rsidR="00304ADB" w:rsidRPr="00E035E4">
        <w:rPr>
          <w:rFonts w:ascii="Calibri" w:hAnsi="Calibri"/>
          <w:color w:val="404040"/>
          <w:sz w:val="18"/>
          <w:lang w:val="el-GR"/>
        </w:rPr>
        <w:t xml:space="preserve"> (εκτός από σαμπάνια, γαλλικό κονιάκ και premium ποτά)</w:t>
      </w:r>
      <w:r w:rsidRPr="00E035E4">
        <w:rPr>
          <w:rFonts w:ascii="Calibri" w:hAnsi="Calibri"/>
          <w:color w:val="404040"/>
          <w:sz w:val="18"/>
          <w:lang w:val="el-GR"/>
        </w:rPr>
        <w:t>. Όλα τα ποτά που συμπεριλαμβάνονται στο πρόγραμμα αναγράφονται στο μενού του κάθε τμήματος.</w:t>
      </w:r>
    </w:p>
    <w:p w:rsidR="00514A0F" w:rsidRPr="00E035E4" w:rsidRDefault="00DD6F85" w:rsidP="00514A0F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Για λόγους ασφαλείας, τ</w:t>
      </w:r>
      <w:r w:rsidR="00514A0F" w:rsidRPr="00E035E4">
        <w:rPr>
          <w:rFonts w:ascii="Calibri" w:hAnsi="Calibri"/>
          <w:color w:val="404040"/>
          <w:sz w:val="18"/>
          <w:lang w:val="el-GR"/>
        </w:rPr>
        <w:t xml:space="preserve">α ποτά στις πισίνες και </w:t>
      </w:r>
      <w:r w:rsidRPr="00E035E4">
        <w:rPr>
          <w:rFonts w:ascii="Calibri" w:hAnsi="Calibri"/>
          <w:color w:val="404040"/>
          <w:sz w:val="18"/>
          <w:lang w:val="el-GR"/>
        </w:rPr>
        <w:t>σ</w:t>
      </w:r>
      <w:r w:rsidR="00514A0F" w:rsidRPr="00E035E4">
        <w:rPr>
          <w:rFonts w:ascii="Calibri" w:hAnsi="Calibri"/>
          <w:color w:val="404040"/>
          <w:sz w:val="18"/>
          <w:lang w:val="el-GR"/>
        </w:rPr>
        <w:t>την παραλία</w:t>
      </w:r>
      <w:r w:rsidRPr="00E035E4">
        <w:rPr>
          <w:rFonts w:ascii="Calibri" w:hAnsi="Calibri"/>
          <w:color w:val="404040"/>
          <w:sz w:val="18"/>
          <w:lang w:val="el-GR"/>
        </w:rPr>
        <w:t xml:space="preserve"> σερβίρονται υποχρεωτικά</w:t>
      </w:r>
      <w:r w:rsidR="00514A0F" w:rsidRPr="00E035E4">
        <w:rPr>
          <w:rFonts w:ascii="Calibri" w:hAnsi="Calibri"/>
          <w:color w:val="404040"/>
          <w:sz w:val="18"/>
          <w:lang w:val="el-GR"/>
        </w:rPr>
        <w:t xml:space="preserve"> σε σκληρά πλαστικά </w:t>
      </w:r>
      <w:r w:rsidRPr="00E035E4">
        <w:rPr>
          <w:rFonts w:ascii="Calibri" w:hAnsi="Calibri"/>
          <w:color w:val="404040"/>
          <w:sz w:val="18"/>
          <w:lang w:val="el-GR"/>
        </w:rPr>
        <w:t>(</w:t>
      </w:r>
      <w:r w:rsidR="00514A0F" w:rsidRPr="00E035E4">
        <w:rPr>
          <w:rFonts w:ascii="Calibri" w:hAnsi="Calibri"/>
          <w:color w:val="404040"/>
          <w:sz w:val="18"/>
          <w:lang w:val="el-GR"/>
        </w:rPr>
        <w:t>polycarbonate</w:t>
      </w:r>
      <w:r w:rsidRPr="00E035E4">
        <w:rPr>
          <w:rFonts w:ascii="Calibri" w:hAnsi="Calibri"/>
          <w:color w:val="404040"/>
          <w:sz w:val="18"/>
          <w:lang w:val="el-GR"/>
        </w:rPr>
        <w:t xml:space="preserve">) </w:t>
      </w:r>
      <w:r w:rsidR="00514A0F" w:rsidRPr="00E035E4">
        <w:rPr>
          <w:rFonts w:ascii="Calibri" w:hAnsi="Calibri"/>
          <w:color w:val="404040"/>
          <w:sz w:val="18"/>
          <w:lang w:val="el-GR"/>
        </w:rPr>
        <w:t xml:space="preserve">ποτήρια </w:t>
      </w:r>
      <w:r w:rsidRPr="00E035E4">
        <w:rPr>
          <w:rFonts w:ascii="Calibri" w:hAnsi="Calibri"/>
          <w:color w:val="404040"/>
          <w:sz w:val="18"/>
          <w:lang w:val="el-GR"/>
        </w:rPr>
        <w:t>και όχι</w:t>
      </w:r>
      <w:r w:rsidR="00514A0F" w:rsidRPr="00E035E4">
        <w:rPr>
          <w:rFonts w:ascii="Calibri" w:hAnsi="Calibri"/>
          <w:color w:val="404040"/>
          <w:sz w:val="18"/>
          <w:lang w:val="el-GR"/>
        </w:rPr>
        <w:t xml:space="preserve"> γυάλινα.</w:t>
      </w:r>
    </w:p>
    <w:p w:rsidR="00514A0F" w:rsidRPr="00E035E4" w:rsidRDefault="00514A0F" w:rsidP="00514A0F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Απαγορεύεται βάσ</w:t>
      </w:r>
      <w:r w:rsidR="00DD6F85" w:rsidRPr="00E035E4">
        <w:rPr>
          <w:rFonts w:ascii="Calibri" w:hAnsi="Calibri"/>
          <w:color w:val="404040"/>
          <w:sz w:val="18"/>
          <w:lang w:val="el-GR"/>
        </w:rPr>
        <w:t>ει</w:t>
      </w:r>
      <w:r w:rsidRPr="00E035E4">
        <w:rPr>
          <w:rFonts w:ascii="Calibri" w:hAnsi="Calibri"/>
          <w:color w:val="404040"/>
          <w:sz w:val="18"/>
          <w:lang w:val="el-GR"/>
        </w:rPr>
        <w:t xml:space="preserve"> νομοθεσίας η κατανάλωση αλκοόλ </w:t>
      </w:r>
      <w:r w:rsidR="00DD6F85" w:rsidRPr="00E035E4">
        <w:rPr>
          <w:rFonts w:ascii="Calibri" w:hAnsi="Calibri"/>
          <w:color w:val="404040"/>
          <w:sz w:val="18"/>
          <w:lang w:val="el-GR"/>
        </w:rPr>
        <w:t>από</w:t>
      </w:r>
      <w:r w:rsidRPr="00E035E4">
        <w:rPr>
          <w:rFonts w:ascii="Calibri" w:hAnsi="Calibri"/>
          <w:color w:val="404040"/>
          <w:sz w:val="18"/>
          <w:lang w:val="el-GR"/>
        </w:rPr>
        <w:t xml:space="preserve"> ανήλικα παιδιά (κάτω των 18 ετών)</w:t>
      </w:r>
      <w:r w:rsidR="00DD6F85" w:rsidRPr="00E035E4">
        <w:rPr>
          <w:rFonts w:ascii="Calibri" w:hAnsi="Calibri"/>
          <w:color w:val="404040"/>
          <w:sz w:val="18"/>
          <w:lang w:val="el-GR"/>
        </w:rPr>
        <w:t>.</w:t>
      </w:r>
    </w:p>
    <w:p w:rsidR="00514A0F" w:rsidRPr="00E035E4" w:rsidRDefault="00514A0F" w:rsidP="00514A0F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Απαγορεύεται η μεταφορά τροφίμων και ποτών εκτός του εκάστοτε επισιτιστικού τμήματος</w:t>
      </w:r>
      <w:r w:rsidR="00DD6F85" w:rsidRPr="00E035E4">
        <w:rPr>
          <w:rFonts w:ascii="Calibri" w:hAnsi="Calibri"/>
          <w:color w:val="404040"/>
          <w:sz w:val="18"/>
          <w:lang w:val="el-GR"/>
        </w:rPr>
        <w:t>.</w:t>
      </w:r>
    </w:p>
    <w:p w:rsidR="00304ADB" w:rsidRPr="00E035E4" w:rsidRDefault="00304ADB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Απαγορεύεται το κάπνισμα σε όλους τους εσωτερικούς χώρους του ξενοδοχείου (εστιατόρια, μπαρ και κοινόχρηστοι χώροι)</w:t>
      </w:r>
      <w:r w:rsidR="00DD6F85" w:rsidRPr="00E035E4">
        <w:rPr>
          <w:rFonts w:ascii="Calibri" w:hAnsi="Calibri"/>
          <w:color w:val="404040"/>
          <w:sz w:val="18"/>
          <w:lang w:val="el-GR"/>
        </w:rPr>
        <w:t>.</w:t>
      </w:r>
    </w:p>
    <w:p w:rsidR="00304ADB" w:rsidRPr="00E035E4" w:rsidRDefault="00DD6F85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>Σε όλα τα εστιατόρια-μπαρ ι</w:t>
      </w:r>
      <w:r w:rsidR="00304ADB" w:rsidRPr="00E035E4">
        <w:rPr>
          <w:rFonts w:ascii="Calibri" w:hAnsi="Calibri"/>
          <w:color w:val="404040"/>
          <w:sz w:val="18"/>
          <w:lang w:val="el-GR"/>
        </w:rPr>
        <w:t xml:space="preserve">σχύει ο ενδυματολογικός κώδικας </w:t>
      </w:r>
      <w:r w:rsidRPr="00E035E4">
        <w:rPr>
          <w:rFonts w:ascii="Calibri" w:hAnsi="Calibri"/>
          <w:color w:val="404040"/>
          <w:sz w:val="18"/>
          <w:lang w:val="el-GR"/>
        </w:rPr>
        <w:t>“</w:t>
      </w:r>
      <w:r w:rsidR="00304ADB" w:rsidRPr="00E035E4">
        <w:rPr>
          <w:rFonts w:ascii="Calibri" w:hAnsi="Calibri"/>
          <w:color w:val="404040"/>
          <w:sz w:val="18"/>
          <w:lang w:val="el-GR"/>
        </w:rPr>
        <w:t>smart casual</w:t>
      </w:r>
      <w:r w:rsidRPr="00E035E4">
        <w:rPr>
          <w:rFonts w:ascii="Calibri" w:hAnsi="Calibri"/>
          <w:color w:val="404040"/>
          <w:sz w:val="18"/>
          <w:lang w:val="el-GR"/>
        </w:rPr>
        <w:t xml:space="preserve">” (κομψό, </w:t>
      </w:r>
      <w:r w:rsidR="00304ADB" w:rsidRPr="00E035E4">
        <w:rPr>
          <w:rFonts w:ascii="Calibri" w:hAnsi="Calibri"/>
          <w:color w:val="404040"/>
          <w:sz w:val="18"/>
          <w:lang w:val="el-GR"/>
        </w:rPr>
        <w:t>καθημερινό ντύσιμο</w:t>
      </w:r>
      <w:r w:rsidRPr="00E035E4">
        <w:rPr>
          <w:rFonts w:ascii="Calibri" w:hAnsi="Calibri"/>
          <w:color w:val="404040"/>
          <w:sz w:val="18"/>
          <w:lang w:val="el-GR"/>
        </w:rPr>
        <w:t>)</w:t>
      </w:r>
      <w:r w:rsidR="00304ADB" w:rsidRPr="00E035E4">
        <w:rPr>
          <w:rFonts w:ascii="Calibri" w:hAnsi="Calibri"/>
          <w:color w:val="404040"/>
          <w:sz w:val="18"/>
          <w:lang w:val="el-GR"/>
        </w:rPr>
        <w:t xml:space="preserve"> </w:t>
      </w:r>
      <w:r w:rsidRPr="00E035E4">
        <w:rPr>
          <w:rFonts w:ascii="Calibri" w:hAnsi="Calibri"/>
          <w:color w:val="404040"/>
          <w:sz w:val="18"/>
          <w:lang w:val="el-GR"/>
        </w:rPr>
        <w:t>ενώ δεν επιτρέπονται τα</w:t>
      </w:r>
      <w:r w:rsidR="00304ADB" w:rsidRPr="00E035E4">
        <w:rPr>
          <w:rFonts w:ascii="Calibri" w:hAnsi="Calibri"/>
          <w:color w:val="404040"/>
          <w:sz w:val="18"/>
          <w:lang w:val="el-GR"/>
        </w:rPr>
        <w:t xml:space="preserve"> σορτς, </w:t>
      </w:r>
      <w:r w:rsidRPr="00E035E4">
        <w:rPr>
          <w:rFonts w:ascii="Calibri" w:hAnsi="Calibri"/>
          <w:color w:val="404040"/>
          <w:sz w:val="18"/>
          <w:lang w:val="el-GR"/>
        </w:rPr>
        <w:t xml:space="preserve">οι αμάνικες μπλούζες, τα φανελάκια t-shirt, κ.λπ.). </w:t>
      </w:r>
      <w:r w:rsidR="00514A0F" w:rsidRPr="00E035E4">
        <w:rPr>
          <w:rFonts w:ascii="Calibri" w:hAnsi="Calibri"/>
          <w:color w:val="404040"/>
          <w:sz w:val="18"/>
          <w:lang w:val="el-GR"/>
        </w:rPr>
        <w:t>Κατ’ εξαίρεση επιτρέπονται τα παντελόνια βερμούδες.</w:t>
      </w:r>
    </w:p>
    <w:p w:rsidR="00304ADB" w:rsidRPr="00E035E4" w:rsidRDefault="00304ADB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 xml:space="preserve">Ο ενδυματολογικός κώδικας smart casual ισχύει </w:t>
      </w:r>
      <w:r w:rsidR="00DD6F85" w:rsidRPr="00E035E4">
        <w:rPr>
          <w:rFonts w:ascii="Calibri" w:hAnsi="Calibri"/>
          <w:color w:val="404040"/>
          <w:sz w:val="18"/>
          <w:lang w:val="el-GR"/>
        </w:rPr>
        <w:t xml:space="preserve">και </w:t>
      </w:r>
      <w:r w:rsidRPr="00E035E4">
        <w:rPr>
          <w:rFonts w:ascii="Calibri" w:hAnsi="Calibri"/>
          <w:color w:val="404040"/>
          <w:sz w:val="18"/>
          <w:lang w:val="el-GR"/>
        </w:rPr>
        <w:t>για το κεντρικό εστιατόριο κατά τη διάρκεια του γεύματος (δεν επιτρέπ</w:t>
      </w:r>
      <w:r w:rsidR="00DD6F85" w:rsidRPr="00E035E4">
        <w:rPr>
          <w:rFonts w:ascii="Calibri" w:hAnsi="Calibri"/>
          <w:color w:val="404040"/>
          <w:sz w:val="18"/>
          <w:lang w:val="el-GR"/>
        </w:rPr>
        <w:t>ονται τα</w:t>
      </w:r>
      <w:r w:rsidRPr="00E035E4">
        <w:rPr>
          <w:rFonts w:ascii="Calibri" w:hAnsi="Calibri"/>
          <w:color w:val="404040"/>
          <w:sz w:val="18"/>
          <w:lang w:val="el-GR"/>
        </w:rPr>
        <w:t xml:space="preserve"> μαγιό)</w:t>
      </w:r>
    </w:p>
    <w:p w:rsidR="00304ADB" w:rsidRDefault="00304ADB" w:rsidP="00304ADB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E035E4">
        <w:rPr>
          <w:rFonts w:ascii="Calibri" w:hAnsi="Calibri"/>
          <w:color w:val="404040"/>
          <w:sz w:val="18"/>
          <w:lang w:val="el-GR"/>
        </w:rPr>
        <w:t xml:space="preserve">Κρίνεται απαραίτητο οι </w:t>
      </w:r>
      <w:r w:rsidR="000C15AD" w:rsidRPr="00E035E4">
        <w:rPr>
          <w:rFonts w:ascii="Calibri" w:hAnsi="Calibri"/>
          <w:color w:val="404040"/>
          <w:sz w:val="18"/>
          <w:lang w:val="el-GR"/>
        </w:rPr>
        <w:t>πελάτες</w:t>
      </w:r>
      <w:r w:rsidRPr="00E035E4">
        <w:rPr>
          <w:rFonts w:ascii="Calibri" w:hAnsi="Calibri"/>
          <w:color w:val="404040"/>
          <w:sz w:val="18"/>
          <w:lang w:val="el-GR"/>
        </w:rPr>
        <w:t xml:space="preserve"> </w:t>
      </w:r>
      <w:r w:rsidR="00514A0F" w:rsidRPr="00E035E4">
        <w:rPr>
          <w:rFonts w:ascii="Calibri" w:hAnsi="Calibri"/>
          <w:color w:val="404040"/>
          <w:sz w:val="18"/>
          <w:lang w:val="el-GR"/>
        </w:rPr>
        <w:t>All Inclusive</w:t>
      </w:r>
      <w:r w:rsidRPr="00E035E4">
        <w:rPr>
          <w:rFonts w:ascii="Calibri" w:hAnsi="Calibri"/>
          <w:color w:val="404040"/>
          <w:sz w:val="18"/>
          <w:lang w:val="el-GR"/>
        </w:rPr>
        <w:t xml:space="preserve"> να φορούν το αντίστοιχο βραχιόλι για την εξυπηρέτησή τους. Σε περίπτωση απώλειας τ</w:t>
      </w:r>
      <w:r w:rsidR="000C15AD" w:rsidRPr="00E035E4">
        <w:rPr>
          <w:rFonts w:ascii="Calibri" w:hAnsi="Calibri"/>
          <w:color w:val="404040"/>
          <w:sz w:val="18"/>
          <w:lang w:val="el-GR"/>
        </w:rPr>
        <w:t>ου βραχιολιού</w:t>
      </w:r>
      <w:r w:rsidRPr="00E035E4">
        <w:rPr>
          <w:rFonts w:ascii="Calibri" w:hAnsi="Calibri"/>
          <w:color w:val="404040"/>
          <w:sz w:val="18"/>
          <w:lang w:val="el-GR"/>
        </w:rPr>
        <w:t xml:space="preserve"> είναι απαραίτητη η άμεση ενημέρωση της Υποδοχής, προκειμένου να ληφθεί νέο με </w:t>
      </w:r>
      <w:r w:rsidR="00FA0627" w:rsidRPr="00E035E4">
        <w:rPr>
          <w:rFonts w:ascii="Calibri" w:hAnsi="Calibri"/>
          <w:color w:val="404040"/>
          <w:sz w:val="18"/>
          <w:lang w:val="el-GR"/>
        </w:rPr>
        <w:t>αντίστοιχη χρέωση</w:t>
      </w:r>
      <w:r w:rsidRPr="00E035E4">
        <w:rPr>
          <w:rFonts w:ascii="Calibri" w:hAnsi="Calibri"/>
          <w:color w:val="404040"/>
          <w:sz w:val="18"/>
          <w:lang w:val="el-GR"/>
        </w:rPr>
        <w:t>.</w:t>
      </w:r>
    </w:p>
    <w:p w:rsidR="00AA1860" w:rsidRPr="00E035E4" w:rsidRDefault="00AA1860" w:rsidP="00AA1860">
      <w:pPr>
        <w:numPr>
          <w:ilvl w:val="0"/>
          <w:numId w:val="11"/>
        </w:numPr>
        <w:spacing w:line="240" w:lineRule="auto"/>
        <w:rPr>
          <w:rFonts w:ascii="Calibri" w:hAnsi="Calibri"/>
          <w:color w:val="404040"/>
          <w:sz w:val="18"/>
          <w:lang w:val="el-GR"/>
        </w:rPr>
      </w:pPr>
      <w:r w:rsidRPr="00AA1860">
        <w:rPr>
          <w:rFonts w:ascii="Calibri" w:hAnsi="Calibri"/>
          <w:color w:val="404040"/>
          <w:sz w:val="18"/>
          <w:lang w:val="el-GR"/>
        </w:rPr>
        <w:t>Σεβόμαστε την ιδιωτική ζωή και τα δικαιώματα των υπολοίπων πελατών.</w:t>
      </w:r>
    </w:p>
    <w:p w:rsidR="00304ADB" w:rsidRPr="00273876" w:rsidRDefault="00304ADB" w:rsidP="00304ADB">
      <w:pPr>
        <w:numPr>
          <w:ilvl w:val="0"/>
          <w:numId w:val="11"/>
        </w:numPr>
        <w:spacing w:line="240" w:lineRule="auto"/>
        <w:rPr>
          <w:rFonts w:ascii="Calibri Light" w:hAnsi="Calibri Light" w:cs="Times New Roman"/>
          <w:b/>
          <w:sz w:val="18"/>
          <w:szCs w:val="18"/>
          <w:lang w:val="el-GR"/>
        </w:rPr>
      </w:pPr>
      <w:r w:rsidRPr="00273876">
        <w:rPr>
          <w:rFonts w:ascii="Calibri Light" w:hAnsi="Calibri Light" w:cs="Times New Roman"/>
          <w:b/>
          <w:sz w:val="18"/>
          <w:szCs w:val="18"/>
          <w:lang w:val="el-GR"/>
        </w:rPr>
        <w:t xml:space="preserve">Το πρόγραμμα </w:t>
      </w:r>
      <w:r w:rsidR="000C15AD">
        <w:rPr>
          <w:rFonts w:ascii="Calibri Light" w:hAnsi="Calibri Light" w:cs="Times New Roman"/>
          <w:b/>
          <w:sz w:val="18"/>
          <w:szCs w:val="18"/>
        </w:rPr>
        <w:t>Elements</w:t>
      </w:r>
      <w:r w:rsidR="000C15AD" w:rsidRPr="00273876">
        <w:rPr>
          <w:rFonts w:ascii="Calibri Light" w:hAnsi="Calibri Light" w:cs="Times New Roman"/>
          <w:b/>
          <w:sz w:val="18"/>
          <w:szCs w:val="18"/>
          <w:lang w:val="el-GR"/>
        </w:rPr>
        <w:t xml:space="preserve"> Α</w:t>
      </w:r>
      <w:r w:rsidRPr="00AB42F3">
        <w:rPr>
          <w:rFonts w:ascii="Calibri Light" w:hAnsi="Calibri Light" w:cs="Times New Roman"/>
          <w:b/>
          <w:sz w:val="18"/>
          <w:szCs w:val="18"/>
        </w:rPr>
        <w:t>ll</w:t>
      </w:r>
      <w:r w:rsidRPr="00273876">
        <w:rPr>
          <w:rFonts w:ascii="Calibri Light" w:hAnsi="Calibri Light" w:cs="Times New Roman"/>
          <w:b/>
          <w:sz w:val="18"/>
          <w:szCs w:val="18"/>
          <w:lang w:val="el-GR"/>
        </w:rPr>
        <w:t xml:space="preserve"> </w:t>
      </w:r>
      <w:r w:rsidR="000C15AD" w:rsidRPr="00273876">
        <w:rPr>
          <w:rFonts w:ascii="Calibri Light" w:hAnsi="Calibri Light" w:cs="Times New Roman"/>
          <w:b/>
          <w:sz w:val="18"/>
          <w:szCs w:val="18"/>
          <w:lang w:val="el-GR"/>
        </w:rPr>
        <w:t>Ι</w:t>
      </w:r>
      <w:r w:rsidRPr="00AB42F3">
        <w:rPr>
          <w:rFonts w:ascii="Calibri Light" w:hAnsi="Calibri Light" w:cs="Times New Roman"/>
          <w:b/>
          <w:sz w:val="18"/>
          <w:szCs w:val="18"/>
        </w:rPr>
        <w:t>nclusive</w:t>
      </w:r>
      <w:r w:rsidRPr="00273876">
        <w:rPr>
          <w:rFonts w:ascii="Calibri Light" w:hAnsi="Calibri Light" w:cs="Times New Roman"/>
          <w:b/>
          <w:sz w:val="18"/>
          <w:szCs w:val="18"/>
          <w:lang w:val="el-GR"/>
        </w:rPr>
        <w:t xml:space="preserve"> λήγει στις </w:t>
      </w:r>
      <w:r w:rsidR="00514A0F" w:rsidRPr="00273876">
        <w:rPr>
          <w:rFonts w:ascii="Calibri Light" w:hAnsi="Calibri Light" w:cs="Times New Roman"/>
          <w:b/>
          <w:sz w:val="18"/>
          <w:szCs w:val="18"/>
          <w:lang w:val="el-GR"/>
        </w:rPr>
        <w:t>24</w:t>
      </w:r>
      <w:r w:rsidRPr="00273876">
        <w:rPr>
          <w:rFonts w:ascii="Calibri Light" w:hAnsi="Calibri Light" w:cs="Times New Roman"/>
          <w:b/>
          <w:sz w:val="18"/>
          <w:szCs w:val="18"/>
          <w:lang w:val="el-GR"/>
        </w:rPr>
        <w:t>:00</w:t>
      </w:r>
      <w:r w:rsidR="000C15AD" w:rsidRPr="00273876">
        <w:rPr>
          <w:rFonts w:ascii="Calibri Light" w:hAnsi="Calibri Light" w:cs="Times New Roman"/>
          <w:b/>
          <w:sz w:val="18"/>
          <w:szCs w:val="18"/>
          <w:lang w:val="el-GR"/>
        </w:rPr>
        <w:t>.</w:t>
      </w:r>
    </w:p>
    <w:p w:rsidR="00304ADB" w:rsidRPr="00304ADB" w:rsidRDefault="00304ADB" w:rsidP="00304ADB">
      <w:pPr>
        <w:numPr>
          <w:ilvl w:val="0"/>
          <w:numId w:val="11"/>
        </w:numPr>
        <w:spacing w:line="240" w:lineRule="auto"/>
        <w:rPr>
          <w:rFonts w:ascii="Calibri Light" w:hAnsi="Calibri Light" w:cs="Times New Roman"/>
          <w:b/>
          <w:sz w:val="18"/>
          <w:szCs w:val="18"/>
          <w:lang w:val="el-GR"/>
        </w:rPr>
      </w:pPr>
      <w:r w:rsidRPr="00304ADB">
        <w:rPr>
          <w:rFonts w:ascii="Calibri Light" w:hAnsi="Calibri Light" w:cs="Times New Roman"/>
          <w:b/>
          <w:sz w:val="18"/>
          <w:szCs w:val="18"/>
          <w:lang w:val="el-GR"/>
        </w:rPr>
        <w:t>Όλες οι υπόλοιπες υπηρεσίες και παροχές ισχύουν ως ορίζονται στην επίσημη περιγραφή του ξενοδοχείου.</w:t>
      </w:r>
    </w:p>
    <w:p w:rsidR="00304ADB" w:rsidRPr="009522B0" w:rsidRDefault="00304ADB" w:rsidP="00CC4317">
      <w:pPr>
        <w:pStyle w:val="1-2"/>
        <w:ind w:left="-113"/>
        <w:rPr>
          <w:rFonts w:ascii="Calibri" w:hAnsi="Calibri"/>
          <w:b/>
          <w:color w:val="404040"/>
          <w:sz w:val="18"/>
          <w:lang w:val="el-GR"/>
        </w:rPr>
      </w:pPr>
      <w:r w:rsidRPr="00304ADB">
        <w:rPr>
          <w:rFonts w:ascii="Calibri Light" w:hAnsi="Calibri Light" w:cs="Times New Roman"/>
          <w:b/>
          <w:sz w:val="18"/>
          <w:szCs w:val="18"/>
          <w:lang w:val="el-GR"/>
        </w:rPr>
        <w:t xml:space="preserve">Όλες οι </w:t>
      </w:r>
      <w:r w:rsidRPr="000C15AD">
        <w:rPr>
          <w:rFonts w:ascii="Calibri Light" w:hAnsi="Calibri Light" w:cs="Times New Roman"/>
          <w:b/>
          <w:bCs/>
          <w:sz w:val="18"/>
          <w:szCs w:val="18"/>
          <w:lang w:val="el-GR"/>
        </w:rPr>
        <w:t>πληροφορίες</w:t>
      </w:r>
      <w:r w:rsidRPr="00304ADB">
        <w:rPr>
          <w:rFonts w:ascii="Calibri Light" w:hAnsi="Calibri Light" w:cs="Times New Roman"/>
          <w:b/>
          <w:sz w:val="18"/>
          <w:szCs w:val="18"/>
          <w:lang w:val="el-GR"/>
        </w:rPr>
        <w:t xml:space="preserve"> που αναγράφονται στο φυλλάδιο μπορούν να τροποποιηθούν για λειτουργικούς λόγους χωρίς προηγούμενη ειδοποίηση.</w:t>
      </w:r>
    </w:p>
    <w:p w:rsidR="00793E31" w:rsidRDefault="00793E31" w:rsidP="00793E31">
      <w:pPr>
        <w:pStyle w:val="1-2"/>
        <w:jc w:val="both"/>
        <w:rPr>
          <w:rFonts w:ascii="Calibri" w:hAnsi="Calibri"/>
          <w:color w:val="404040"/>
          <w:sz w:val="18"/>
          <w:lang w:val="el-GR"/>
        </w:rPr>
      </w:pPr>
    </w:p>
    <w:p w:rsidR="00514A0F" w:rsidRPr="00514A0F" w:rsidRDefault="003E6851" w:rsidP="00514A0F">
      <w:pPr>
        <w:ind w:left="-709" w:firstLine="349"/>
        <w:rPr>
          <w:rFonts w:ascii="Calibri" w:hAnsi="Calibri"/>
          <w:b/>
          <w:color w:val="0D3257"/>
          <w:sz w:val="22"/>
          <w:szCs w:val="22"/>
        </w:rPr>
      </w:pPr>
      <w:r>
        <w:rPr>
          <w:rFonts w:ascii="Calibri" w:hAnsi="Calibri"/>
          <w:b/>
          <w:color w:val="0D3257"/>
          <w:sz w:val="22"/>
          <w:szCs w:val="22"/>
        </w:rPr>
        <w:t>ΨΥΧΑΓΩΓΙΑ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</w:rPr>
        <w:t>Απογευματινό πρόγραμμα από την ομάδα ψυχαγωγίας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</w:rPr>
        <w:t>Εκδηλώσεις στο υπαίθριο αμφιθέατρο του ξενοδοχείου (ανάλογα με τις καιρικές συνθήκες)</w:t>
      </w:r>
    </w:p>
    <w:p w:rsidR="00514A0F" w:rsidRDefault="000C15AD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  <w:lang w:val="en-US"/>
        </w:rPr>
        <w:t>Υδατοσφαίριση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Βελάκια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Γυμναστική, αερόβια γυμναστική, step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Γυμναστική στο νερό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Επιτραπέζια παιχνίδια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Παιχνίδια στο νερό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Παιχνίδια</w:t>
      </w:r>
    </w:p>
    <w:p w:rsidR="00514A0F" w:rsidRDefault="000C15AD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  <w:lang w:val="en-US"/>
        </w:rPr>
        <w:t>Κουίζ</w:t>
      </w:r>
    </w:p>
    <w:p w:rsidR="00514A0F" w:rsidRDefault="000C15AD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  <w:lang w:val="en-US"/>
        </w:rPr>
        <w:t>Μπίνγκο</w:t>
      </w:r>
    </w:p>
    <w:p w:rsid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Διαγωνισμοί χορού</w:t>
      </w:r>
    </w:p>
    <w:p w:rsidR="00514A0F" w:rsidRPr="00514A0F" w:rsidRDefault="00514A0F" w:rsidP="00514A0F">
      <w:pPr>
        <w:pStyle w:val="-1"/>
        <w:numPr>
          <w:ilvl w:val="0"/>
          <w:numId w:val="12"/>
        </w:numPr>
        <w:ind w:left="0"/>
        <w:rPr>
          <w:rFonts w:ascii="Calibri" w:hAnsi="Calibri" w:cs="Tahoma"/>
          <w:color w:val="404040"/>
          <w:sz w:val="18"/>
          <w:szCs w:val="18"/>
        </w:rPr>
      </w:pPr>
      <w:r w:rsidRPr="00514A0F">
        <w:rPr>
          <w:rFonts w:ascii="Calibri" w:hAnsi="Calibri" w:cs="Tahoma"/>
          <w:color w:val="404040"/>
          <w:sz w:val="18"/>
          <w:szCs w:val="18"/>
          <w:lang w:val="en-US"/>
        </w:rPr>
        <w:t>Διάφοροι διαγωνισμοί</w:t>
      </w:r>
    </w:p>
    <w:p w:rsidR="002E529B" w:rsidRPr="00514A0F" w:rsidRDefault="002E529B" w:rsidP="00AA1860">
      <w:pPr>
        <w:pStyle w:val="a7"/>
        <w:rPr>
          <w:rFonts w:ascii="Calibri" w:hAnsi="Calibri"/>
          <w:b/>
          <w:color w:val="1F3864"/>
          <w:sz w:val="24"/>
          <w:szCs w:val="24"/>
          <w:lang w:val="el-GR"/>
        </w:rPr>
      </w:pPr>
    </w:p>
    <w:p w:rsidR="003E6851" w:rsidRPr="003E6851" w:rsidRDefault="003E6851" w:rsidP="003E6851">
      <w:pPr>
        <w:ind w:left="-709" w:firstLine="312"/>
        <w:rPr>
          <w:rFonts w:ascii="Calibri" w:hAnsi="Calibri"/>
          <w:b/>
          <w:color w:val="1F3864"/>
          <w:sz w:val="22"/>
          <w:szCs w:val="22"/>
          <w:lang w:val="el-GR"/>
        </w:rPr>
      </w:pPr>
      <w:r>
        <w:rPr>
          <w:rFonts w:ascii="Calibri" w:hAnsi="Calibri"/>
          <w:b/>
          <w:color w:val="1F3864"/>
          <w:sz w:val="22"/>
          <w:szCs w:val="22"/>
          <w:lang w:val="el-GR"/>
        </w:rPr>
        <w:t xml:space="preserve">ΑΘΛΗΤΙΚΕΣ ΔΡΑΣΤΗΡΙΟΤΗΤΕΣ - </w:t>
      </w:r>
      <w:r w:rsidRPr="003E6851">
        <w:rPr>
          <w:rFonts w:ascii="Calibri" w:hAnsi="Calibri"/>
          <w:b/>
          <w:color w:val="1F3864"/>
          <w:sz w:val="22"/>
          <w:szCs w:val="22"/>
          <w:lang w:val="el-GR"/>
        </w:rPr>
        <w:t>ΠΑΡΟΧΕΣ ΣΤΗΝ ΠΑΡΑΛΙΑ</w:t>
      </w:r>
    </w:p>
    <w:p w:rsidR="00664310" w:rsidRPr="003E6851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Γήπεδα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>
        <w:rPr>
          <w:rFonts w:ascii="Calibri" w:hAnsi="Calibri" w:cs="Tahoma"/>
          <w:color w:val="404040"/>
          <w:sz w:val="18"/>
          <w:szCs w:val="18"/>
        </w:rPr>
        <w:t>τένις</w:t>
      </w:r>
    </w:p>
    <w:p w:rsidR="00664310" w:rsidRPr="00F81F7C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  <w:lang w:val="en-US"/>
        </w:rPr>
      </w:pPr>
      <w:r>
        <w:rPr>
          <w:rFonts w:ascii="Calibri" w:hAnsi="Calibri" w:cs="Tahoma"/>
          <w:color w:val="404040"/>
          <w:sz w:val="18"/>
          <w:szCs w:val="18"/>
        </w:rPr>
        <w:t>Μαθήματα</w:t>
      </w:r>
      <w:r w:rsidRPr="003E6851">
        <w:rPr>
          <w:rFonts w:ascii="Calibri" w:hAnsi="Calibri" w:cs="Tahoma"/>
          <w:color w:val="404040"/>
          <w:sz w:val="18"/>
          <w:szCs w:val="18"/>
          <w:lang w:val="en-US"/>
        </w:rPr>
        <w:t xml:space="preserve"> </w:t>
      </w:r>
      <w:r>
        <w:rPr>
          <w:rFonts w:ascii="Calibri" w:hAnsi="Calibri" w:cs="Tahoma"/>
          <w:color w:val="404040"/>
          <w:sz w:val="18"/>
          <w:szCs w:val="18"/>
        </w:rPr>
        <w:t>τένις</w:t>
      </w:r>
      <w:r w:rsidR="00664310" w:rsidRPr="00D939D4">
        <w:rPr>
          <w:rFonts w:ascii="Calibri" w:hAnsi="Calibri" w:cs="Tahoma"/>
          <w:color w:val="404040"/>
          <w:sz w:val="18"/>
          <w:szCs w:val="18"/>
          <w:lang w:val="en-US"/>
        </w:rPr>
        <w:t xml:space="preserve"> (</w:t>
      </w:r>
      <w:r>
        <w:rPr>
          <w:rFonts w:ascii="Calibri" w:hAnsi="Calibri" w:cs="Tahoma"/>
          <w:color w:val="404040"/>
          <w:sz w:val="18"/>
          <w:szCs w:val="18"/>
        </w:rPr>
        <w:t>με χρέωση</w:t>
      </w:r>
      <w:r w:rsidR="00664310" w:rsidRPr="00D939D4">
        <w:rPr>
          <w:rFonts w:ascii="Calibri" w:hAnsi="Calibri" w:cs="Tahoma"/>
          <w:color w:val="404040"/>
          <w:sz w:val="18"/>
          <w:szCs w:val="18"/>
          <w:lang w:val="en-US"/>
        </w:rPr>
        <w:t>)</w:t>
      </w:r>
    </w:p>
    <w:p w:rsidR="00664310" w:rsidRPr="00F81F7C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  <w:lang w:val="en-US"/>
        </w:rPr>
      </w:pPr>
      <w:r>
        <w:rPr>
          <w:rFonts w:ascii="Calibri" w:hAnsi="Calibri" w:cs="Tahoma"/>
          <w:color w:val="404040"/>
          <w:sz w:val="18"/>
          <w:szCs w:val="18"/>
        </w:rPr>
        <w:t>Πινγκ-πονγκ</w:t>
      </w:r>
    </w:p>
    <w:p w:rsidR="00664310" w:rsidRPr="00F81F7C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  <w:lang w:val="en-US"/>
        </w:rPr>
      </w:pPr>
      <w:r>
        <w:rPr>
          <w:rFonts w:ascii="Calibri" w:hAnsi="Calibri" w:cs="Tahoma"/>
          <w:color w:val="404040"/>
          <w:sz w:val="18"/>
          <w:szCs w:val="18"/>
        </w:rPr>
        <w:t>Πισίνες</w:t>
      </w:r>
      <w:r w:rsidR="00664310" w:rsidRPr="00F81F7C">
        <w:rPr>
          <w:rFonts w:ascii="Calibri" w:hAnsi="Calibri" w:cs="Tahoma"/>
          <w:color w:val="404040"/>
          <w:sz w:val="18"/>
          <w:szCs w:val="18"/>
        </w:rPr>
        <w:t xml:space="preserve"> (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με </w:t>
      </w:r>
      <w:r>
        <w:rPr>
          <w:rFonts w:ascii="Calibri" w:hAnsi="Calibri" w:cs="Tahoma"/>
          <w:color w:val="404040"/>
          <w:sz w:val="18"/>
          <w:szCs w:val="18"/>
        </w:rPr>
        <w:t>γλυκό νερό</w:t>
      </w:r>
      <w:r w:rsidR="00664310" w:rsidRPr="00F81F7C">
        <w:rPr>
          <w:rFonts w:ascii="Calibri" w:hAnsi="Calibri" w:cs="Tahoma"/>
          <w:color w:val="404040"/>
          <w:sz w:val="18"/>
          <w:szCs w:val="18"/>
        </w:rPr>
        <w:t>)</w:t>
      </w:r>
    </w:p>
    <w:p w:rsidR="00664310" w:rsidRPr="003E6851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Ναυαγοσώστης παραλία</w:t>
      </w:r>
      <w:r w:rsidR="000E2640">
        <w:rPr>
          <w:rFonts w:ascii="Calibri" w:hAnsi="Calibri" w:cs="Tahoma"/>
          <w:color w:val="404040"/>
          <w:sz w:val="18"/>
          <w:szCs w:val="18"/>
        </w:rPr>
        <w:t>ς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 xml:space="preserve"> (</w:t>
      </w:r>
      <w:r w:rsidR="002E529B">
        <w:rPr>
          <w:rFonts w:ascii="Calibri" w:hAnsi="Calibri" w:cs="Tahoma"/>
          <w:color w:val="404040"/>
          <w:sz w:val="18"/>
          <w:szCs w:val="18"/>
        </w:rPr>
        <w:t>Μάιος</w:t>
      </w:r>
      <w:r>
        <w:rPr>
          <w:rFonts w:ascii="Calibri" w:hAnsi="Calibri" w:cs="Tahoma"/>
          <w:color w:val="404040"/>
          <w:sz w:val="18"/>
          <w:szCs w:val="18"/>
        </w:rPr>
        <w:t>-</w:t>
      </w:r>
      <w:r w:rsidR="002E529B">
        <w:rPr>
          <w:rFonts w:ascii="Calibri" w:hAnsi="Calibri" w:cs="Tahoma"/>
          <w:color w:val="404040"/>
          <w:sz w:val="18"/>
          <w:szCs w:val="18"/>
        </w:rPr>
        <w:t>Οκτώβριος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>)</w:t>
      </w:r>
    </w:p>
    <w:p w:rsidR="00664310" w:rsidRPr="003E6851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Ο</w:t>
      </w:r>
      <w:r w:rsidR="000E2640">
        <w:rPr>
          <w:rFonts w:ascii="Calibri" w:hAnsi="Calibri" w:cs="Tahoma"/>
          <w:color w:val="404040"/>
          <w:sz w:val="18"/>
          <w:szCs w:val="18"/>
        </w:rPr>
        <w:t>μπρέλες &amp; Ξαπλώστρες παραλίας/</w:t>
      </w:r>
      <w:r>
        <w:rPr>
          <w:rFonts w:ascii="Calibri" w:hAnsi="Calibri" w:cs="Tahoma"/>
          <w:color w:val="404040"/>
          <w:sz w:val="18"/>
          <w:szCs w:val="18"/>
        </w:rPr>
        <w:t>πισίνας</w:t>
      </w:r>
    </w:p>
    <w:p w:rsidR="003E6851" w:rsidRPr="003E6851" w:rsidRDefault="003E6851" w:rsidP="003E6851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  <w:lang w:val="en-US"/>
        </w:rPr>
      </w:pPr>
      <w:r>
        <w:rPr>
          <w:rFonts w:ascii="Calibri" w:hAnsi="Calibri" w:cs="Tahoma"/>
          <w:color w:val="404040"/>
          <w:sz w:val="18"/>
          <w:szCs w:val="18"/>
        </w:rPr>
        <w:t>Πετσέτες παραλίας</w:t>
      </w:r>
    </w:p>
    <w:p w:rsidR="003E6851" w:rsidRPr="003E6851" w:rsidRDefault="003E6851" w:rsidP="003E6851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/>
          <w:color w:val="404040"/>
          <w:sz w:val="18"/>
          <w:szCs w:val="18"/>
        </w:rPr>
        <w:t xml:space="preserve">Ντους, αποδυτήρια, WC (στις κεντρικές πισίνες </w:t>
      </w:r>
      <w:r>
        <w:rPr>
          <w:rFonts w:ascii="Calibri" w:hAnsi="Calibri"/>
          <w:color w:val="404040"/>
          <w:sz w:val="18"/>
          <w:szCs w:val="18"/>
        </w:rPr>
        <w:t>&amp;</w:t>
      </w:r>
      <w:r w:rsidRPr="003E6851">
        <w:rPr>
          <w:rFonts w:ascii="Calibri" w:hAnsi="Calibri"/>
          <w:color w:val="404040"/>
          <w:sz w:val="18"/>
          <w:szCs w:val="18"/>
        </w:rPr>
        <w:t xml:space="preserve"> </w:t>
      </w:r>
      <w:r w:rsidR="000E2640">
        <w:rPr>
          <w:rFonts w:ascii="Calibri" w:hAnsi="Calibri"/>
          <w:color w:val="404040"/>
          <w:sz w:val="18"/>
          <w:szCs w:val="18"/>
        </w:rPr>
        <w:t>σ</w:t>
      </w:r>
      <w:r w:rsidRPr="003E6851">
        <w:rPr>
          <w:rFonts w:ascii="Calibri" w:hAnsi="Calibri"/>
          <w:color w:val="404040"/>
          <w:sz w:val="18"/>
          <w:szCs w:val="18"/>
        </w:rPr>
        <w:t>την παραλία)</w:t>
      </w:r>
    </w:p>
    <w:p w:rsidR="003E6851" w:rsidRDefault="003E6851" w:rsidP="003E6851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Αίθουσα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0E2640" w:rsidRPr="00273876">
        <w:rPr>
          <w:rFonts w:ascii="Calibri" w:hAnsi="Calibri" w:cs="Tahoma"/>
          <w:color w:val="404040"/>
          <w:sz w:val="18"/>
          <w:szCs w:val="18"/>
        </w:rPr>
        <w:t>“</w:t>
      </w:r>
      <w:r w:rsidR="000E2640">
        <w:rPr>
          <w:rFonts w:ascii="Calibri" w:hAnsi="Calibri" w:cs="Tahoma"/>
          <w:color w:val="404040"/>
          <w:sz w:val="18"/>
          <w:szCs w:val="18"/>
          <w:lang w:val="en-US"/>
        </w:rPr>
        <w:t>T</w:t>
      </w:r>
      <w:r w:rsidR="00664310" w:rsidRPr="00F81F7C">
        <w:rPr>
          <w:rFonts w:ascii="Calibri" w:hAnsi="Calibri" w:cs="Tahoma"/>
          <w:color w:val="404040"/>
          <w:sz w:val="18"/>
          <w:szCs w:val="18"/>
          <w:lang w:val="en-US"/>
        </w:rPr>
        <w:t>V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664310" w:rsidRPr="00F81F7C">
        <w:rPr>
          <w:rFonts w:ascii="Calibri" w:hAnsi="Calibri" w:cs="Tahoma"/>
          <w:color w:val="404040"/>
          <w:sz w:val="18"/>
          <w:szCs w:val="18"/>
          <w:lang w:val="en-US"/>
        </w:rPr>
        <w:t>Room</w:t>
      </w:r>
      <w:r w:rsidR="000E2640" w:rsidRPr="00273876">
        <w:rPr>
          <w:rFonts w:ascii="Calibri" w:hAnsi="Calibri" w:cs="Tahoma"/>
          <w:color w:val="404040"/>
          <w:sz w:val="18"/>
          <w:szCs w:val="18"/>
        </w:rPr>
        <w:t>”</w:t>
      </w:r>
      <w:r>
        <w:rPr>
          <w:rFonts w:ascii="Calibri" w:hAnsi="Calibri" w:cs="Tahoma"/>
          <w:color w:val="404040"/>
          <w:sz w:val="18"/>
          <w:szCs w:val="18"/>
        </w:rPr>
        <w:t xml:space="preserve"> με μεγάλη οθόνη</w:t>
      </w:r>
    </w:p>
    <w:p w:rsidR="003E6851" w:rsidRDefault="003E6851" w:rsidP="003E6851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 xml:space="preserve">Κέντρο </w:t>
      </w:r>
      <w:r w:rsidR="000E2640">
        <w:rPr>
          <w:rFonts w:ascii="Calibri" w:hAnsi="Calibri" w:cs="Tahoma"/>
          <w:color w:val="404040"/>
          <w:sz w:val="18"/>
          <w:szCs w:val="18"/>
        </w:rPr>
        <w:t>Θαλάσσιων Σ</w:t>
      </w:r>
      <w:r w:rsidRPr="003E6851">
        <w:rPr>
          <w:rFonts w:ascii="Calibri" w:hAnsi="Calibri" w:cs="Tahoma"/>
          <w:color w:val="404040"/>
          <w:sz w:val="18"/>
          <w:szCs w:val="18"/>
        </w:rPr>
        <w:t>πορ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>(</w:t>
      </w:r>
      <w:r w:rsidRPr="003E6851">
        <w:rPr>
          <w:rFonts w:ascii="Calibri" w:hAnsi="Calibri" w:cs="Tahoma"/>
          <w:color w:val="404040"/>
          <w:sz w:val="18"/>
          <w:szCs w:val="18"/>
        </w:rPr>
        <w:t>αναλόγως των καιρικών συνθηκών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 xml:space="preserve">) 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με 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5 κανό και 3 θαλάσσια ποδήλατα (χωρίς χρέωση), θαλάσσιο σκι, </w:t>
      </w:r>
      <w:r w:rsidRPr="003E6851">
        <w:rPr>
          <w:rFonts w:ascii="Calibri" w:hAnsi="Calibri" w:cs="Tahoma"/>
          <w:color w:val="404040"/>
          <w:sz w:val="18"/>
          <w:szCs w:val="18"/>
          <w:lang w:val="en-US"/>
        </w:rPr>
        <w:t>banana</w:t>
      </w:r>
      <w:r w:rsidRPr="003E6851">
        <w:rPr>
          <w:rFonts w:ascii="Calibri" w:hAnsi="Calibri" w:cs="Tahoma"/>
          <w:color w:val="404040"/>
          <w:sz w:val="18"/>
          <w:szCs w:val="18"/>
        </w:rPr>
        <w:t>-</w:t>
      </w:r>
      <w:r w:rsidRPr="003E6851">
        <w:rPr>
          <w:rFonts w:ascii="Calibri" w:hAnsi="Calibri" w:cs="Tahoma"/>
          <w:color w:val="404040"/>
          <w:sz w:val="18"/>
          <w:szCs w:val="18"/>
          <w:lang w:val="en-US"/>
        </w:rPr>
        <w:t>rides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, </w:t>
      </w:r>
      <w:r w:rsidRPr="003E6851">
        <w:rPr>
          <w:rFonts w:ascii="Calibri" w:hAnsi="Calibri" w:cs="Tahoma"/>
          <w:color w:val="404040"/>
          <w:sz w:val="18"/>
          <w:szCs w:val="18"/>
          <w:lang w:val="en-US"/>
        </w:rPr>
        <w:t>ringos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(</w:t>
      </w:r>
      <w:r>
        <w:rPr>
          <w:rFonts w:ascii="Calibri" w:hAnsi="Calibri" w:cs="Tahoma"/>
          <w:color w:val="404040"/>
          <w:sz w:val="18"/>
          <w:szCs w:val="18"/>
        </w:rPr>
        <w:t>με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χρέωση)</w:t>
      </w:r>
      <w:r w:rsidR="000E2640">
        <w:rPr>
          <w:rFonts w:ascii="Calibri" w:hAnsi="Calibri" w:cs="Tahoma"/>
          <w:color w:val="404040"/>
          <w:sz w:val="18"/>
          <w:szCs w:val="18"/>
        </w:rPr>
        <w:t>. Απαιτείται κράτηση.</w:t>
      </w:r>
    </w:p>
    <w:p w:rsidR="00664310" w:rsidRPr="003E6851" w:rsidRDefault="003E6851" w:rsidP="003E6851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Σάουνα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 xml:space="preserve"> (</w:t>
      </w:r>
      <w:r>
        <w:rPr>
          <w:rFonts w:ascii="Calibri" w:hAnsi="Calibri" w:cs="Tahoma"/>
          <w:color w:val="404040"/>
          <w:sz w:val="18"/>
          <w:szCs w:val="18"/>
        </w:rPr>
        <w:t>με χρέωση</w:t>
      </w:r>
      <w:r w:rsidR="00664310" w:rsidRPr="003E6851">
        <w:rPr>
          <w:rFonts w:ascii="Calibri" w:hAnsi="Calibri" w:cs="Tahoma"/>
          <w:color w:val="404040"/>
          <w:sz w:val="18"/>
          <w:szCs w:val="18"/>
        </w:rPr>
        <w:t>)</w:t>
      </w:r>
    </w:p>
    <w:p w:rsidR="00664310" w:rsidRPr="003E6851" w:rsidRDefault="003E6851" w:rsidP="004F58C5">
      <w:pPr>
        <w:pStyle w:val="-1"/>
        <w:numPr>
          <w:ilvl w:val="0"/>
          <w:numId w:val="13"/>
        </w:numPr>
        <w:ind w:left="0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Προγράμματα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>
        <w:rPr>
          <w:rFonts w:ascii="Calibri" w:hAnsi="Calibri" w:cs="Tahoma"/>
          <w:color w:val="404040"/>
          <w:sz w:val="18"/>
          <w:szCs w:val="18"/>
        </w:rPr>
        <w:t>θαλασσοθεραπείας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0E2640" w:rsidRPr="003E6851">
        <w:rPr>
          <w:rFonts w:ascii="Calibri" w:hAnsi="Calibri" w:cs="Tahoma"/>
          <w:color w:val="404040"/>
          <w:sz w:val="18"/>
          <w:szCs w:val="18"/>
        </w:rPr>
        <w:t>(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με χρέωση) </w:t>
      </w:r>
      <w:r>
        <w:rPr>
          <w:rFonts w:ascii="Calibri" w:hAnsi="Calibri" w:cs="Tahoma"/>
          <w:color w:val="404040"/>
          <w:sz w:val="18"/>
          <w:szCs w:val="18"/>
        </w:rPr>
        <w:t>στο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>
        <w:rPr>
          <w:rFonts w:ascii="Calibri" w:hAnsi="Calibri" w:cs="Tahoma"/>
          <w:color w:val="404040"/>
          <w:sz w:val="18"/>
          <w:szCs w:val="18"/>
        </w:rPr>
        <w:t>κέντρο</w:t>
      </w:r>
      <w:r w:rsidRPr="003E6851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664310" w:rsidRPr="00F81F7C">
        <w:rPr>
          <w:rFonts w:ascii="Calibri" w:hAnsi="Calibri" w:cs="Tahoma"/>
          <w:i/>
          <w:color w:val="404040"/>
          <w:sz w:val="18"/>
          <w:szCs w:val="18"/>
          <w:lang w:val="en-US"/>
        </w:rPr>
        <w:t>Royal</w:t>
      </w:r>
      <w:r w:rsidR="00664310" w:rsidRPr="003E6851">
        <w:rPr>
          <w:rFonts w:ascii="Calibri" w:hAnsi="Calibri" w:cs="Tahoma"/>
          <w:i/>
          <w:color w:val="404040"/>
          <w:sz w:val="18"/>
          <w:szCs w:val="18"/>
        </w:rPr>
        <w:t xml:space="preserve"> </w:t>
      </w:r>
      <w:r w:rsidR="00664310" w:rsidRPr="00F81F7C">
        <w:rPr>
          <w:rFonts w:ascii="Calibri" w:hAnsi="Calibri" w:cs="Tahoma"/>
          <w:i/>
          <w:color w:val="404040"/>
          <w:sz w:val="18"/>
          <w:szCs w:val="18"/>
          <w:lang w:val="en-US"/>
        </w:rPr>
        <w:t>Olympian</w:t>
      </w:r>
      <w:r w:rsidR="00664310" w:rsidRPr="003E6851">
        <w:rPr>
          <w:rFonts w:ascii="Calibri" w:hAnsi="Calibri" w:cs="Tahoma"/>
          <w:i/>
          <w:color w:val="404040"/>
          <w:sz w:val="18"/>
          <w:szCs w:val="18"/>
        </w:rPr>
        <w:t xml:space="preserve"> </w:t>
      </w:r>
      <w:r w:rsidR="00664310" w:rsidRPr="00F81F7C">
        <w:rPr>
          <w:rFonts w:ascii="Calibri" w:hAnsi="Calibri" w:cs="Tahoma"/>
          <w:i/>
          <w:color w:val="404040"/>
          <w:sz w:val="18"/>
          <w:szCs w:val="18"/>
          <w:lang w:val="en-US"/>
        </w:rPr>
        <w:t>Spa</w:t>
      </w:r>
      <w:r w:rsidR="00664310" w:rsidRPr="003E6851">
        <w:rPr>
          <w:rFonts w:ascii="Calibri" w:hAnsi="Calibri" w:cs="Tahoma"/>
          <w:i/>
          <w:color w:val="404040"/>
          <w:sz w:val="18"/>
          <w:szCs w:val="18"/>
        </w:rPr>
        <w:t xml:space="preserve"> &amp; </w:t>
      </w:r>
      <w:r w:rsidR="00664310" w:rsidRPr="00F81F7C">
        <w:rPr>
          <w:rFonts w:ascii="Calibri" w:hAnsi="Calibri" w:cs="Tahoma"/>
          <w:i/>
          <w:color w:val="404040"/>
          <w:sz w:val="18"/>
          <w:szCs w:val="18"/>
          <w:lang w:val="en-US"/>
        </w:rPr>
        <w:t>Thalasso</w:t>
      </w:r>
      <w:r w:rsidR="000E2640">
        <w:rPr>
          <w:rFonts w:ascii="Calibri" w:hAnsi="Calibri" w:cs="Tahoma"/>
          <w:color w:val="404040"/>
          <w:sz w:val="18"/>
          <w:szCs w:val="18"/>
        </w:rPr>
        <w:t xml:space="preserve">. Λειτουργεί από τον Ιούνιο μέχρι τα μέσα </w:t>
      </w:r>
      <w:r>
        <w:rPr>
          <w:rFonts w:ascii="Calibri" w:hAnsi="Calibri" w:cs="Tahoma"/>
          <w:color w:val="404040"/>
          <w:sz w:val="18"/>
          <w:szCs w:val="18"/>
        </w:rPr>
        <w:t>Σεπτεμβρίου</w:t>
      </w:r>
      <w:r w:rsidR="000E2640">
        <w:rPr>
          <w:rFonts w:ascii="Calibri" w:hAnsi="Calibri" w:cs="Tahoma"/>
          <w:color w:val="404040"/>
          <w:sz w:val="18"/>
          <w:szCs w:val="18"/>
        </w:rPr>
        <w:t>. Απαιτείται κράτηση.</w:t>
      </w:r>
    </w:p>
    <w:p w:rsidR="00CC4317" w:rsidRDefault="00CC4317" w:rsidP="00CC4317">
      <w:pPr>
        <w:pStyle w:val="a7"/>
        <w:rPr>
          <w:lang w:val="el-GR"/>
        </w:rPr>
      </w:pPr>
    </w:p>
    <w:p w:rsidR="00CC4317" w:rsidRDefault="00CC4317" w:rsidP="00CC4317">
      <w:pPr>
        <w:pStyle w:val="a7"/>
        <w:rPr>
          <w:lang w:val="el-GR"/>
        </w:rPr>
      </w:pPr>
    </w:p>
    <w:p w:rsidR="00CC4317" w:rsidRDefault="00CC4317" w:rsidP="00CC4317">
      <w:pPr>
        <w:pStyle w:val="a7"/>
        <w:rPr>
          <w:lang w:val="el-GR"/>
        </w:rPr>
      </w:pPr>
    </w:p>
    <w:p w:rsidR="00CC4317" w:rsidRDefault="00CC4317" w:rsidP="00CC4317">
      <w:pPr>
        <w:pStyle w:val="a7"/>
        <w:rPr>
          <w:lang w:val="el-GR"/>
        </w:rPr>
      </w:pPr>
    </w:p>
    <w:p w:rsidR="00AF5B11" w:rsidRPr="00CC4317" w:rsidRDefault="003E6851" w:rsidP="00CC4317">
      <w:pPr>
        <w:pStyle w:val="a7"/>
        <w:ind w:left="-567" w:firstLine="141"/>
        <w:rPr>
          <w:rFonts w:ascii="Calibri" w:hAnsi="Calibri"/>
          <w:b/>
          <w:color w:val="0D3257"/>
          <w:sz w:val="22"/>
          <w:szCs w:val="22"/>
          <w:lang w:val="el-GR"/>
        </w:rPr>
      </w:pPr>
      <w:r w:rsidRPr="00CC4317">
        <w:rPr>
          <w:rFonts w:ascii="Calibri" w:hAnsi="Calibri"/>
          <w:b/>
          <w:color w:val="0D3257"/>
          <w:sz w:val="22"/>
          <w:szCs w:val="22"/>
          <w:lang w:val="el-GR"/>
        </w:rPr>
        <w:t>ΑΛΛΕΣ ΥΠΗΡΕΣΙΕΣ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Υπηρεσία Εξυπηρέτησης Πελατών (Guest Relations service)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24ωρη φύλαξη του ξενοδοχείου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Φύλαξη αποσκευών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Συνάλλαγμα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Ενοικίαση αυτοκινήτων, ποδηλάτων (με χρέωση)</w:t>
      </w:r>
    </w:p>
    <w:p w:rsidR="003E6851" w:rsidRDefault="000E2640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>Ταξί (κατόπιν ζήτησης/</w:t>
      </w:r>
      <w:r w:rsidR="00CC4317" w:rsidRPr="00CC4317">
        <w:rPr>
          <w:rFonts w:ascii="Calibri" w:hAnsi="Calibri" w:cs="Tahoma"/>
          <w:color w:val="404040"/>
          <w:sz w:val="18"/>
          <w:szCs w:val="18"/>
        </w:rPr>
        <w:t xml:space="preserve"> </w:t>
      </w:r>
      <w:r w:rsidR="003E6851" w:rsidRPr="003E6851">
        <w:rPr>
          <w:rFonts w:ascii="Calibri" w:hAnsi="Calibri" w:cs="Tahoma"/>
          <w:color w:val="404040"/>
          <w:sz w:val="18"/>
          <w:szCs w:val="18"/>
        </w:rPr>
        <w:t>με χρέωση)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Πλυντήριο-Καθαριστήριο (με χρέωση)</w:t>
      </w:r>
    </w:p>
    <w:p w:rsid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Απεριόριστη χρήση Wi-Fi με μέση ταχύτητα (δωρεάν)</w:t>
      </w:r>
    </w:p>
    <w:p w:rsidR="003E6851" w:rsidRDefault="000E2640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>
        <w:rPr>
          <w:rFonts w:ascii="Calibri" w:hAnsi="Calibri" w:cs="Tahoma"/>
          <w:color w:val="404040"/>
          <w:sz w:val="18"/>
          <w:szCs w:val="18"/>
        </w:rPr>
        <w:t xml:space="preserve">Προνομιακά πακέτα Wi-Fi </w:t>
      </w:r>
      <w:r w:rsidR="003E6851" w:rsidRPr="003E6851">
        <w:rPr>
          <w:rFonts w:ascii="Calibri" w:hAnsi="Calibri" w:cs="Tahoma"/>
          <w:color w:val="404040"/>
          <w:sz w:val="18"/>
          <w:szCs w:val="18"/>
        </w:rPr>
        <w:t>υψηλής ταχύτητας (με χρέωση)</w:t>
      </w:r>
    </w:p>
    <w:p w:rsidR="003E6851" w:rsidRPr="003E6851" w:rsidRDefault="003E6851" w:rsidP="003E6851">
      <w:pPr>
        <w:pStyle w:val="-1"/>
        <w:numPr>
          <w:ilvl w:val="0"/>
          <w:numId w:val="14"/>
        </w:numPr>
        <w:ind w:left="-142"/>
        <w:jc w:val="both"/>
        <w:rPr>
          <w:rFonts w:ascii="Calibri" w:hAnsi="Calibri" w:cs="Tahoma"/>
          <w:color w:val="404040"/>
          <w:sz w:val="18"/>
          <w:szCs w:val="18"/>
        </w:rPr>
      </w:pPr>
      <w:r w:rsidRPr="003E6851">
        <w:rPr>
          <w:rFonts w:ascii="Calibri" w:hAnsi="Calibri" w:cs="Tahoma"/>
          <w:color w:val="404040"/>
          <w:sz w:val="18"/>
          <w:szCs w:val="18"/>
        </w:rPr>
        <w:t>Room service (με χρέωση)</w:t>
      </w:r>
    </w:p>
    <w:p w:rsidR="00E35281" w:rsidRPr="00CD1084" w:rsidRDefault="008F678C" w:rsidP="008F678C">
      <w:pPr>
        <w:tabs>
          <w:tab w:val="left" w:pos="2150"/>
        </w:tabs>
        <w:spacing w:line="240" w:lineRule="auto"/>
        <w:rPr>
          <w:rFonts w:ascii="Calibri" w:hAnsi="Calibri"/>
          <w:b/>
          <w:color w:val="0D3257"/>
          <w:sz w:val="22"/>
          <w:szCs w:val="22"/>
          <w:lang w:val="el-GR"/>
        </w:rPr>
      </w:pPr>
      <w:r>
        <w:rPr>
          <w:rFonts w:ascii="Calibri" w:hAnsi="Calibri"/>
          <w:b/>
          <w:color w:val="0D3257"/>
          <w:sz w:val="22"/>
          <w:szCs w:val="22"/>
        </w:rPr>
        <w:tab/>
      </w:r>
    </w:p>
    <w:p w:rsidR="00D939D4" w:rsidRDefault="00D939D4" w:rsidP="003E6851">
      <w:pPr>
        <w:spacing w:line="240" w:lineRule="auto"/>
        <w:rPr>
          <w:rFonts w:ascii="Calibri" w:hAnsi="Calibri"/>
          <w:b/>
          <w:color w:val="0D3257"/>
          <w:sz w:val="22"/>
          <w:szCs w:val="22"/>
        </w:rPr>
      </w:pPr>
    </w:p>
    <w:p w:rsidR="00E35281" w:rsidRPr="00C06009" w:rsidRDefault="00E35281" w:rsidP="003E6851">
      <w:pPr>
        <w:spacing w:line="240" w:lineRule="auto"/>
        <w:rPr>
          <w:rFonts w:ascii="Calibri" w:hAnsi="Calibri"/>
          <w:b/>
          <w:color w:val="0D3257"/>
          <w:sz w:val="22"/>
          <w:szCs w:val="22"/>
        </w:rPr>
      </w:pPr>
    </w:p>
    <w:tbl>
      <w:tblPr>
        <w:tblW w:w="10756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BF"/>
      </w:tblPr>
      <w:tblGrid>
        <w:gridCol w:w="10756"/>
      </w:tblGrid>
      <w:tr w:rsidR="00572FE4" w:rsidRPr="00C06009" w:rsidTr="00F165F2">
        <w:trPr>
          <w:jc w:val="center"/>
        </w:trPr>
        <w:tc>
          <w:tcPr>
            <w:tcW w:w="10632" w:type="dxa"/>
            <w:vAlign w:val="bottom"/>
            <w:hideMark/>
          </w:tcPr>
          <w:p w:rsidR="00572FE4" w:rsidRPr="003E6851" w:rsidRDefault="003E6851" w:rsidP="006A6BB6">
            <w:pPr>
              <w:spacing w:line="240" w:lineRule="auto"/>
              <w:jc w:val="center"/>
              <w:rPr>
                <w:rFonts w:ascii="Calibri" w:hAnsi="Calibri"/>
                <w:b/>
                <w:color w:val="DF6421"/>
                <w:lang w:val="el-GR"/>
              </w:rPr>
            </w:pPr>
            <w:r>
              <w:rPr>
                <w:rFonts w:ascii="Calibri" w:hAnsi="Calibri"/>
                <w:b/>
                <w:color w:val="DF6421"/>
                <w:sz w:val="18"/>
                <w:lang w:val="el-GR"/>
              </w:rPr>
              <w:t>ΠΙΣΤΩΤΙΚΕΣ ΚΑΡΤΕΣ</w:t>
            </w:r>
          </w:p>
        </w:tc>
      </w:tr>
      <w:tr w:rsidR="00572FE4" w:rsidRPr="00C06009" w:rsidTr="00F165F2">
        <w:trPr>
          <w:trHeight w:val="449"/>
          <w:jc w:val="center"/>
        </w:trPr>
        <w:tc>
          <w:tcPr>
            <w:tcW w:w="10632" w:type="dxa"/>
            <w:vAlign w:val="center"/>
            <w:hideMark/>
          </w:tcPr>
          <w:p w:rsidR="00572FE4" w:rsidRPr="00F81F7C" w:rsidRDefault="00572FE4" w:rsidP="003E6851">
            <w:pPr>
              <w:spacing w:line="240" w:lineRule="auto"/>
              <w:jc w:val="center"/>
              <w:rPr>
                <w:rFonts w:ascii="Calibri" w:hAnsi="Calibri"/>
                <w:color w:val="404040"/>
                <w:sz w:val="18"/>
              </w:rPr>
            </w:pPr>
            <w:r w:rsidRPr="00F81F7C">
              <w:rPr>
                <w:rFonts w:ascii="Calibri" w:hAnsi="Calibri"/>
                <w:color w:val="404040"/>
                <w:sz w:val="18"/>
              </w:rPr>
              <w:t>Access, American Express, Diners, Eurocard, Master</w:t>
            </w:r>
            <w:r w:rsidR="003E6851">
              <w:rPr>
                <w:rFonts w:ascii="Calibri" w:hAnsi="Calibri"/>
                <w:color w:val="404040"/>
                <w:sz w:val="18"/>
              </w:rPr>
              <w:t>C</w:t>
            </w:r>
            <w:r w:rsidRPr="00F81F7C">
              <w:rPr>
                <w:rFonts w:ascii="Calibri" w:hAnsi="Calibri"/>
                <w:color w:val="404040"/>
                <w:sz w:val="18"/>
              </w:rPr>
              <w:t>ard, Visa</w:t>
            </w:r>
          </w:p>
        </w:tc>
      </w:tr>
    </w:tbl>
    <w:p w:rsidR="00B16857" w:rsidRPr="00C06009" w:rsidRDefault="00B16857" w:rsidP="00B16857">
      <w:pPr>
        <w:rPr>
          <w:rFonts w:ascii="Calibri" w:hAnsi="Calibri"/>
          <w:sz w:val="18"/>
        </w:rPr>
      </w:pPr>
    </w:p>
    <w:p w:rsidR="00B16857" w:rsidRDefault="00B16857" w:rsidP="00B16857">
      <w:pPr>
        <w:rPr>
          <w:rFonts w:ascii="Calibri" w:hAnsi="Calibri"/>
          <w:b/>
          <w:color w:val="005070"/>
          <w:sz w:val="22"/>
          <w:szCs w:val="22"/>
        </w:rPr>
      </w:pPr>
    </w:p>
    <w:p w:rsidR="004A4A59" w:rsidRPr="00F35833" w:rsidRDefault="004A4A59" w:rsidP="005760A0">
      <w:pPr>
        <w:ind w:left="-567" w:right="-142"/>
        <w:rPr>
          <w:rFonts w:ascii="Calibri" w:hAnsi="Calibri" w:cs="Times New Roman"/>
          <w:sz w:val="18"/>
          <w:szCs w:val="18"/>
          <w:lang w:val="el-GR"/>
        </w:rPr>
      </w:pPr>
      <w:r w:rsidRPr="00F35833">
        <w:rPr>
          <w:rFonts w:ascii="Calibri" w:hAnsi="Calibri" w:cs="Times New Roman"/>
          <w:sz w:val="18"/>
          <w:szCs w:val="18"/>
          <w:lang w:val="el-GR"/>
        </w:rPr>
        <w:t xml:space="preserve">Το ξενοδοχείο διατηρεί το δικαίωμα και είναι στην αποκλειστική διακριτική </w:t>
      </w:r>
      <w:r w:rsidR="000E2640" w:rsidRPr="00F35833">
        <w:rPr>
          <w:rFonts w:ascii="Calibri" w:hAnsi="Calibri" w:cs="Times New Roman"/>
          <w:sz w:val="18"/>
          <w:szCs w:val="18"/>
          <w:lang w:val="el-GR"/>
        </w:rPr>
        <w:t xml:space="preserve">του </w:t>
      </w:r>
      <w:r w:rsidRPr="00F35833">
        <w:rPr>
          <w:rFonts w:ascii="Calibri" w:hAnsi="Calibri" w:cs="Times New Roman"/>
          <w:sz w:val="18"/>
          <w:szCs w:val="18"/>
          <w:lang w:val="el-GR"/>
        </w:rPr>
        <w:t xml:space="preserve">ευχέρεια να αλλάξει, τροποποιήσει, προσθέσει ή αφαιρέσει οτιδήποτε στην περιγραφή του ή </w:t>
      </w:r>
      <w:r w:rsidR="000E2640" w:rsidRPr="00F35833">
        <w:rPr>
          <w:rFonts w:ascii="Calibri" w:hAnsi="Calibri" w:cs="Times New Roman"/>
          <w:sz w:val="18"/>
          <w:szCs w:val="18"/>
          <w:lang w:val="el-GR"/>
        </w:rPr>
        <w:t>σ</w:t>
      </w:r>
      <w:r w:rsidRPr="00F35833">
        <w:rPr>
          <w:rFonts w:ascii="Calibri" w:hAnsi="Calibri" w:cs="Times New Roman"/>
          <w:sz w:val="18"/>
          <w:szCs w:val="18"/>
          <w:lang w:val="el-GR"/>
        </w:rPr>
        <w:t xml:space="preserve">τις υπηρεσίες του, οποιαδήποτε στιγμή χωρίς </w:t>
      </w:r>
      <w:r w:rsidR="000E2640" w:rsidRPr="00F35833">
        <w:rPr>
          <w:rFonts w:ascii="Calibri" w:hAnsi="Calibri" w:cs="Times New Roman"/>
          <w:sz w:val="18"/>
          <w:szCs w:val="18"/>
          <w:lang w:val="el-GR"/>
        </w:rPr>
        <w:t>καμία</w:t>
      </w:r>
      <w:r w:rsidRPr="00F35833">
        <w:rPr>
          <w:rFonts w:ascii="Calibri" w:hAnsi="Calibri" w:cs="Times New Roman"/>
          <w:sz w:val="18"/>
          <w:szCs w:val="18"/>
          <w:lang w:val="el-GR"/>
        </w:rPr>
        <w:t xml:space="preserve"> προηγούμενη προειδοποίηση.</w:t>
      </w:r>
    </w:p>
    <w:p w:rsidR="004A4A59" w:rsidRDefault="004A4A59" w:rsidP="004A4A59">
      <w:pPr>
        <w:spacing w:line="240" w:lineRule="auto"/>
        <w:rPr>
          <w:rFonts w:ascii="Calibri" w:hAnsi="Calibri"/>
          <w:b/>
          <w:color w:val="005070"/>
          <w:sz w:val="22"/>
          <w:szCs w:val="22"/>
          <w:lang w:val="el-GR"/>
        </w:rPr>
      </w:pPr>
    </w:p>
    <w:p w:rsidR="004A4A59" w:rsidRPr="004A4A59" w:rsidRDefault="004A4A59" w:rsidP="004A4A59">
      <w:pPr>
        <w:spacing w:line="240" w:lineRule="auto"/>
        <w:rPr>
          <w:rFonts w:ascii="Calibri" w:hAnsi="Calibri"/>
          <w:b/>
          <w:color w:val="005070"/>
          <w:sz w:val="22"/>
          <w:szCs w:val="22"/>
          <w:lang w:val="el-GR"/>
        </w:rPr>
      </w:pPr>
    </w:p>
    <w:sectPr w:rsidR="004A4A59" w:rsidRPr="004A4A59" w:rsidSect="00CC4317">
      <w:headerReference w:type="default" r:id="rId11"/>
      <w:footerReference w:type="default" r:id="rId12"/>
      <w:headerReference w:type="first" r:id="rId13"/>
      <w:pgSz w:w="11906" w:h="16838"/>
      <w:pgMar w:top="567" w:right="1274" w:bottom="851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65" w:rsidRDefault="003B7A65" w:rsidP="00532286">
      <w:pPr>
        <w:spacing w:line="240" w:lineRule="auto"/>
      </w:pPr>
      <w:r>
        <w:separator/>
      </w:r>
    </w:p>
  </w:endnote>
  <w:endnote w:type="continuationSeparator" w:id="1">
    <w:p w:rsidR="003B7A65" w:rsidRDefault="003B7A65" w:rsidP="0053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4" w:rsidRPr="00532286" w:rsidRDefault="00E035E4" w:rsidP="00532286">
    <w:pPr>
      <w:tabs>
        <w:tab w:val="center" w:pos="4153"/>
        <w:tab w:val="right" w:pos="8306"/>
      </w:tabs>
      <w:spacing w:after="200"/>
      <w:ind w:left="-851"/>
      <w:rPr>
        <w:rFonts w:ascii="Calibri Light" w:eastAsia="Calibri" w:hAnsi="Calibri Light" w:cs="Times New Roman"/>
        <w:color w:val="1F4E79"/>
        <w:sz w:val="16"/>
        <w:szCs w:val="16"/>
        <w:lang/>
      </w:rPr>
    </w:pPr>
    <w:r w:rsidRPr="00532286">
      <w:rPr>
        <w:rFonts w:ascii="Calibri Light" w:eastAsia="Calibri" w:hAnsi="Calibri Light" w:cs="Times New Roman"/>
        <w:color w:val="1F4E79"/>
        <w:sz w:val="16"/>
        <w:szCs w:val="16"/>
      </w:rPr>
      <w:t>ALDEMAR-RESORTS.GR</w:t>
    </w:r>
  </w:p>
  <w:p w:rsidR="00E035E4" w:rsidRDefault="00E035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65" w:rsidRDefault="003B7A65" w:rsidP="00532286">
      <w:pPr>
        <w:spacing w:line="240" w:lineRule="auto"/>
      </w:pPr>
      <w:r>
        <w:separator/>
      </w:r>
    </w:p>
  </w:footnote>
  <w:footnote w:type="continuationSeparator" w:id="1">
    <w:p w:rsidR="003B7A65" w:rsidRDefault="003B7A65" w:rsidP="005322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4" w:rsidRDefault="00DC36A8" w:rsidP="00D4420A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-543560</wp:posOffset>
          </wp:positionH>
          <wp:positionV relativeFrom="paragraph">
            <wp:posOffset>-419100</wp:posOffset>
          </wp:positionV>
          <wp:extent cx="1826895" cy="1055370"/>
          <wp:effectExtent l="19050" t="0" r="1905" b="0"/>
          <wp:wrapNone/>
          <wp:docPr id="12" name="Εικόνα 5" descr="C:\Users\ovrdm\AppData\Local\Microsoft\Windows\Temporary Internet Files\Content.Outlook\TISOW6R8\A+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ovrdm\AppData\Local\Microsoft\Windows\Temporary Internet Files\Content.Outlook\TISOW6R8\A+O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35E4" w:rsidRDefault="00E035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4" w:rsidRDefault="00DC36A8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-419100</wp:posOffset>
          </wp:positionV>
          <wp:extent cx="1871980" cy="1081405"/>
          <wp:effectExtent l="19050" t="0" r="0" b="0"/>
          <wp:wrapNone/>
          <wp:docPr id="11" name="Εικόνα 5" descr="C:\Users\ovrdm\AppData\Local\Microsoft\Windows\Temporary Internet Files\Content.Outlook\TISOW6R8\A+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ovrdm\AppData\Local\Microsoft\Windows\Temporary Internet Files\Content.Outlook\TISOW6R8\A+O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5C7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16CD2"/>
    <w:multiLevelType w:val="hybridMultilevel"/>
    <w:tmpl w:val="F3BAD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0C1"/>
    <w:multiLevelType w:val="hybridMultilevel"/>
    <w:tmpl w:val="1514E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F5B17"/>
    <w:multiLevelType w:val="multilevel"/>
    <w:tmpl w:val="5172D47C"/>
    <w:lvl w:ilvl="0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ABF131B"/>
    <w:multiLevelType w:val="hybridMultilevel"/>
    <w:tmpl w:val="569C3B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8543F4"/>
    <w:multiLevelType w:val="hybridMultilevel"/>
    <w:tmpl w:val="9208B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B9"/>
    <w:multiLevelType w:val="multilevel"/>
    <w:tmpl w:val="5172D47C"/>
    <w:lvl w:ilvl="0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1DD5B76"/>
    <w:multiLevelType w:val="hybridMultilevel"/>
    <w:tmpl w:val="F9EA4424"/>
    <w:lvl w:ilvl="0" w:tplc="9EC4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F12B7"/>
    <w:multiLevelType w:val="hybridMultilevel"/>
    <w:tmpl w:val="75FE08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71590"/>
    <w:multiLevelType w:val="hybridMultilevel"/>
    <w:tmpl w:val="D794E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7E59BD"/>
    <w:multiLevelType w:val="hybridMultilevel"/>
    <w:tmpl w:val="0512D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37A1"/>
    <w:multiLevelType w:val="hybridMultilevel"/>
    <w:tmpl w:val="B10CBE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B31065"/>
    <w:multiLevelType w:val="hybridMultilevel"/>
    <w:tmpl w:val="5172D47C"/>
    <w:lvl w:ilvl="0" w:tplc="D9C02624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B545486"/>
    <w:multiLevelType w:val="hybridMultilevel"/>
    <w:tmpl w:val="E5FEE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23195"/>
    <w:multiLevelType w:val="hybridMultilevel"/>
    <w:tmpl w:val="97B0ADE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6B2FFD"/>
    <w:multiLevelType w:val="hybridMultilevel"/>
    <w:tmpl w:val="96B2C8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00E97"/>
    <w:multiLevelType w:val="hybridMultilevel"/>
    <w:tmpl w:val="D85CCD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561C21"/>
    <w:multiLevelType w:val="multilevel"/>
    <w:tmpl w:val="5172D47C"/>
    <w:lvl w:ilvl="0">
      <w:start w:val="1"/>
      <w:numFmt w:val="bullet"/>
      <w:lvlText w:val=""/>
      <w:lvlJc w:val="left"/>
      <w:pPr>
        <w:ind w:left="-113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5"/>
  </w:num>
  <w:num w:numId="8">
    <w:abstractNumId w:val="1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1C7E"/>
    <w:rsid w:val="00005BBD"/>
    <w:rsid w:val="000118B2"/>
    <w:rsid w:val="00017619"/>
    <w:rsid w:val="00022994"/>
    <w:rsid w:val="0002563F"/>
    <w:rsid w:val="00026ECB"/>
    <w:rsid w:val="00031991"/>
    <w:rsid w:val="000429C6"/>
    <w:rsid w:val="000452E8"/>
    <w:rsid w:val="000563BE"/>
    <w:rsid w:val="00060F4D"/>
    <w:rsid w:val="00064CC9"/>
    <w:rsid w:val="000750FE"/>
    <w:rsid w:val="00080AE7"/>
    <w:rsid w:val="00085C26"/>
    <w:rsid w:val="00091D31"/>
    <w:rsid w:val="000A0F56"/>
    <w:rsid w:val="000B31EF"/>
    <w:rsid w:val="000B5E01"/>
    <w:rsid w:val="000C15AD"/>
    <w:rsid w:val="000C4E23"/>
    <w:rsid w:val="000C7B84"/>
    <w:rsid w:val="000E08DA"/>
    <w:rsid w:val="000E2640"/>
    <w:rsid w:val="000F11FB"/>
    <w:rsid w:val="000F1EA2"/>
    <w:rsid w:val="000F53D7"/>
    <w:rsid w:val="000F5B72"/>
    <w:rsid w:val="001003A4"/>
    <w:rsid w:val="001058FE"/>
    <w:rsid w:val="001128A5"/>
    <w:rsid w:val="00116565"/>
    <w:rsid w:val="001305AB"/>
    <w:rsid w:val="00130B59"/>
    <w:rsid w:val="00133C91"/>
    <w:rsid w:val="0013643D"/>
    <w:rsid w:val="00140EFC"/>
    <w:rsid w:val="00144379"/>
    <w:rsid w:val="00145293"/>
    <w:rsid w:val="001660C4"/>
    <w:rsid w:val="001751E4"/>
    <w:rsid w:val="00185B9C"/>
    <w:rsid w:val="001875CD"/>
    <w:rsid w:val="001962D8"/>
    <w:rsid w:val="001A2F0F"/>
    <w:rsid w:val="001B3E02"/>
    <w:rsid w:val="001C10F6"/>
    <w:rsid w:val="001C223E"/>
    <w:rsid w:val="001C5E36"/>
    <w:rsid w:val="001D1326"/>
    <w:rsid w:val="001E3BB8"/>
    <w:rsid w:val="001E5F57"/>
    <w:rsid w:val="001E7C2C"/>
    <w:rsid w:val="001F0E1A"/>
    <w:rsid w:val="001F2115"/>
    <w:rsid w:val="001F4C3D"/>
    <w:rsid w:val="00201926"/>
    <w:rsid w:val="00214CA3"/>
    <w:rsid w:val="0021531D"/>
    <w:rsid w:val="00216F02"/>
    <w:rsid w:val="00220F5C"/>
    <w:rsid w:val="002262F1"/>
    <w:rsid w:val="002408A3"/>
    <w:rsid w:val="00242930"/>
    <w:rsid w:val="0024524E"/>
    <w:rsid w:val="0024550A"/>
    <w:rsid w:val="00253FDD"/>
    <w:rsid w:val="00254697"/>
    <w:rsid w:val="00261218"/>
    <w:rsid w:val="00270A22"/>
    <w:rsid w:val="00273876"/>
    <w:rsid w:val="00274723"/>
    <w:rsid w:val="00276709"/>
    <w:rsid w:val="00281D30"/>
    <w:rsid w:val="00285F8D"/>
    <w:rsid w:val="00285FC7"/>
    <w:rsid w:val="00286A8B"/>
    <w:rsid w:val="00286B77"/>
    <w:rsid w:val="00287285"/>
    <w:rsid w:val="002876A5"/>
    <w:rsid w:val="00287DB5"/>
    <w:rsid w:val="002A6E99"/>
    <w:rsid w:val="002B28FA"/>
    <w:rsid w:val="002B2C9E"/>
    <w:rsid w:val="002B7558"/>
    <w:rsid w:val="002C7FA2"/>
    <w:rsid w:val="002D0B41"/>
    <w:rsid w:val="002E1E92"/>
    <w:rsid w:val="002E21C4"/>
    <w:rsid w:val="002E3C08"/>
    <w:rsid w:val="002E529B"/>
    <w:rsid w:val="00303EEA"/>
    <w:rsid w:val="00304ADB"/>
    <w:rsid w:val="0031055D"/>
    <w:rsid w:val="003121BD"/>
    <w:rsid w:val="003266C6"/>
    <w:rsid w:val="00331263"/>
    <w:rsid w:val="00365B2D"/>
    <w:rsid w:val="00373205"/>
    <w:rsid w:val="00393409"/>
    <w:rsid w:val="003A124C"/>
    <w:rsid w:val="003A2502"/>
    <w:rsid w:val="003B0F9B"/>
    <w:rsid w:val="003B7A65"/>
    <w:rsid w:val="003D4B45"/>
    <w:rsid w:val="003D78A7"/>
    <w:rsid w:val="003E3EF0"/>
    <w:rsid w:val="003E6851"/>
    <w:rsid w:val="003E7A6C"/>
    <w:rsid w:val="003F264B"/>
    <w:rsid w:val="003F42DA"/>
    <w:rsid w:val="003F6AE8"/>
    <w:rsid w:val="003F6B32"/>
    <w:rsid w:val="00412657"/>
    <w:rsid w:val="004129B8"/>
    <w:rsid w:val="00414CC8"/>
    <w:rsid w:val="00417848"/>
    <w:rsid w:val="00422DC3"/>
    <w:rsid w:val="004231EC"/>
    <w:rsid w:val="004259E3"/>
    <w:rsid w:val="00426CBB"/>
    <w:rsid w:val="00426DF5"/>
    <w:rsid w:val="00431B8F"/>
    <w:rsid w:val="00441F61"/>
    <w:rsid w:val="00442897"/>
    <w:rsid w:val="0045618B"/>
    <w:rsid w:val="0046112B"/>
    <w:rsid w:val="0046239E"/>
    <w:rsid w:val="00464F39"/>
    <w:rsid w:val="004678AE"/>
    <w:rsid w:val="004757C4"/>
    <w:rsid w:val="00476F43"/>
    <w:rsid w:val="004815C7"/>
    <w:rsid w:val="00481F71"/>
    <w:rsid w:val="00486A8E"/>
    <w:rsid w:val="004912D1"/>
    <w:rsid w:val="00496FD6"/>
    <w:rsid w:val="004A4A59"/>
    <w:rsid w:val="004A4B68"/>
    <w:rsid w:val="004B75C7"/>
    <w:rsid w:val="004D048F"/>
    <w:rsid w:val="004D281D"/>
    <w:rsid w:val="004D3C3E"/>
    <w:rsid w:val="004E00F9"/>
    <w:rsid w:val="004E7B93"/>
    <w:rsid w:val="004F1E20"/>
    <w:rsid w:val="004F2902"/>
    <w:rsid w:val="004F58C5"/>
    <w:rsid w:val="004F6125"/>
    <w:rsid w:val="004F744F"/>
    <w:rsid w:val="005060C7"/>
    <w:rsid w:val="00512D82"/>
    <w:rsid w:val="0051360D"/>
    <w:rsid w:val="00514A0F"/>
    <w:rsid w:val="00514BC1"/>
    <w:rsid w:val="0052660C"/>
    <w:rsid w:val="00532286"/>
    <w:rsid w:val="005343F3"/>
    <w:rsid w:val="0053619B"/>
    <w:rsid w:val="00541C5D"/>
    <w:rsid w:val="00553115"/>
    <w:rsid w:val="0056352E"/>
    <w:rsid w:val="00564BC6"/>
    <w:rsid w:val="00572FE4"/>
    <w:rsid w:val="005745E7"/>
    <w:rsid w:val="00574CCF"/>
    <w:rsid w:val="005760A0"/>
    <w:rsid w:val="00576227"/>
    <w:rsid w:val="00581553"/>
    <w:rsid w:val="00582D23"/>
    <w:rsid w:val="0059011F"/>
    <w:rsid w:val="0059399B"/>
    <w:rsid w:val="005939B3"/>
    <w:rsid w:val="00594A4E"/>
    <w:rsid w:val="00596AF3"/>
    <w:rsid w:val="005A0CD1"/>
    <w:rsid w:val="005A2428"/>
    <w:rsid w:val="005A33F9"/>
    <w:rsid w:val="005A3491"/>
    <w:rsid w:val="005B1BFC"/>
    <w:rsid w:val="005B211A"/>
    <w:rsid w:val="005B4EFD"/>
    <w:rsid w:val="005C2E7D"/>
    <w:rsid w:val="005C7B09"/>
    <w:rsid w:val="005D3E14"/>
    <w:rsid w:val="005D5393"/>
    <w:rsid w:val="005D7D52"/>
    <w:rsid w:val="005E1170"/>
    <w:rsid w:val="00600AFC"/>
    <w:rsid w:val="00612399"/>
    <w:rsid w:val="00626A6E"/>
    <w:rsid w:val="006275C4"/>
    <w:rsid w:val="00627B3C"/>
    <w:rsid w:val="00634640"/>
    <w:rsid w:val="00635F41"/>
    <w:rsid w:val="0065702B"/>
    <w:rsid w:val="006608EE"/>
    <w:rsid w:val="00660BBB"/>
    <w:rsid w:val="00661A17"/>
    <w:rsid w:val="00664310"/>
    <w:rsid w:val="00671E98"/>
    <w:rsid w:val="006771FA"/>
    <w:rsid w:val="006776ED"/>
    <w:rsid w:val="00681BF3"/>
    <w:rsid w:val="00686A02"/>
    <w:rsid w:val="006946E3"/>
    <w:rsid w:val="006959C8"/>
    <w:rsid w:val="006A13C6"/>
    <w:rsid w:val="006A3CDB"/>
    <w:rsid w:val="006A5DBA"/>
    <w:rsid w:val="006A6BB6"/>
    <w:rsid w:val="006B1129"/>
    <w:rsid w:val="006D09E5"/>
    <w:rsid w:val="006D4CE1"/>
    <w:rsid w:val="006E017C"/>
    <w:rsid w:val="006E77EA"/>
    <w:rsid w:val="0070215B"/>
    <w:rsid w:val="00703CCD"/>
    <w:rsid w:val="007352B0"/>
    <w:rsid w:val="007440E3"/>
    <w:rsid w:val="00777563"/>
    <w:rsid w:val="00780330"/>
    <w:rsid w:val="007819D3"/>
    <w:rsid w:val="00793E31"/>
    <w:rsid w:val="00796D84"/>
    <w:rsid w:val="007C49B0"/>
    <w:rsid w:val="007C5A55"/>
    <w:rsid w:val="007C7CE7"/>
    <w:rsid w:val="007D3B24"/>
    <w:rsid w:val="007D4697"/>
    <w:rsid w:val="007E499C"/>
    <w:rsid w:val="007F4C9C"/>
    <w:rsid w:val="007F608F"/>
    <w:rsid w:val="00801036"/>
    <w:rsid w:val="00801B6A"/>
    <w:rsid w:val="00803000"/>
    <w:rsid w:val="00807B8D"/>
    <w:rsid w:val="00814EA7"/>
    <w:rsid w:val="008218E4"/>
    <w:rsid w:val="008230AD"/>
    <w:rsid w:val="008253E4"/>
    <w:rsid w:val="0082591A"/>
    <w:rsid w:val="00832EC0"/>
    <w:rsid w:val="00834E35"/>
    <w:rsid w:val="00846AA7"/>
    <w:rsid w:val="008527DB"/>
    <w:rsid w:val="00861018"/>
    <w:rsid w:val="00870ED4"/>
    <w:rsid w:val="00873B6A"/>
    <w:rsid w:val="00873E7C"/>
    <w:rsid w:val="008851B0"/>
    <w:rsid w:val="00892046"/>
    <w:rsid w:val="00894CDE"/>
    <w:rsid w:val="00896E6A"/>
    <w:rsid w:val="00897958"/>
    <w:rsid w:val="008A0307"/>
    <w:rsid w:val="008A4BC9"/>
    <w:rsid w:val="008B1C7E"/>
    <w:rsid w:val="008B6368"/>
    <w:rsid w:val="008C3452"/>
    <w:rsid w:val="008C6E2A"/>
    <w:rsid w:val="008C769B"/>
    <w:rsid w:val="008D4BEA"/>
    <w:rsid w:val="008E2B30"/>
    <w:rsid w:val="008F678C"/>
    <w:rsid w:val="00904303"/>
    <w:rsid w:val="00905EC2"/>
    <w:rsid w:val="00917138"/>
    <w:rsid w:val="00920B09"/>
    <w:rsid w:val="00922CAD"/>
    <w:rsid w:val="00933997"/>
    <w:rsid w:val="009362BC"/>
    <w:rsid w:val="00940CD5"/>
    <w:rsid w:val="00944181"/>
    <w:rsid w:val="00946EBC"/>
    <w:rsid w:val="009513A7"/>
    <w:rsid w:val="009522B0"/>
    <w:rsid w:val="00954B62"/>
    <w:rsid w:val="009554EA"/>
    <w:rsid w:val="00955CDC"/>
    <w:rsid w:val="009630A3"/>
    <w:rsid w:val="009703E7"/>
    <w:rsid w:val="009707FD"/>
    <w:rsid w:val="00975937"/>
    <w:rsid w:val="00977BC0"/>
    <w:rsid w:val="0098294E"/>
    <w:rsid w:val="00990CC0"/>
    <w:rsid w:val="009A0FE9"/>
    <w:rsid w:val="009A2607"/>
    <w:rsid w:val="009B35BC"/>
    <w:rsid w:val="009C3127"/>
    <w:rsid w:val="009D6FD9"/>
    <w:rsid w:val="009E3621"/>
    <w:rsid w:val="009E7400"/>
    <w:rsid w:val="009F6016"/>
    <w:rsid w:val="009F6C6E"/>
    <w:rsid w:val="009F72C3"/>
    <w:rsid w:val="00A01263"/>
    <w:rsid w:val="00A045CE"/>
    <w:rsid w:val="00A37B0F"/>
    <w:rsid w:val="00A508A0"/>
    <w:rsid w:val="00A55495"/>
    <w:rsid w:val="00A60A00"/>
    <w:rsid w:val="00A6129E"/>
    <w:rsid w:val="00A63C0A"/>
    <w:rsid w:val="00A71BBE"/>
    <w:rsid w:val="00A72D43"/>
    <w:rsid w:val="00A83691"/>
    <w:rsid w:val="00A91EF9"/>
    <w:rsid w:val="00AA1860"/>
    <w:rsid w:val="00AA3734"/>
    <w:rsid w:val="00AA7898"/>
    <w:rsid w:val="00AB118F"/>
    <w:rsid w:val="00AB3156"/>
    <w:rsid w:val="00AB73BE"/>
    <w:rsid w:val="00AD6C14"/>
    <w:rsid w:val="00AF5B11"/>
    <w:rsid w:val="00B002F3"/>
    <w:rsid w:val="00B010C8"/>
    <w:rsid w:val="00B01B5E"/>
    <w:rsid w:val="00B03A65"/>
    <w:rsid w:val="00B16857"/>
    <w:rsid w:val="00B170C3"/>
    <w:rsid w:val="00B23E72"/>
    <w:rsid w:val="00B244BA"/>
    <w:rsid w:val="00B25B12"/>
    <w:rsid w:val="00B32496"/>
    <w:rsid w:val="00B3258B"/>
    <w:rsid w:val="00B35429"/>
    <w:rsid w:val="00B372E3"/>
    <w:rsid w:val="00B44EA1"/>
    <w:rsid w:val="00B46C1A"/>
    <w:rsid w:val="00B55246"/>
    <w:rsid w:val="00B6147D"/>
    <w:rsid w:val="00B70B83"/>
    <w:rsid w:val="00B7407B"/>
    <w:rsid w:val="00B859A9"/>
    <w:rsid w:val="00B941B8"/>
    <w:rsid w:val="00BA4CC1"/>
    <w:rsid w:val="00BB4EFE"/>
    <w:rsid w:val="00BC63F6"/>
    <w:rsid w:val="00BD1491"/>
    <w:rsid w:val="00BD204F"/>
    <w:rsid w:val="00BD75DF"/>
    <w:rsid w:val="00BE2BCD"/>
    <w:rsid w:val="00BE71F7"/>
    <w:rsid w:val="00BF6DF5"/>
    <w:rsid w:val="00C0175A"/>
    <w:rsid w:val="00C0495D"/>
    <w:rsid w:val="00C06009"/>
    <w:rsid w:val="00C07A27"/>
    <w:rsid w:val="00C23705"/>
    <w:rsid w:val="00C24D36"/>
    <w:rsid w:val="00C3015D"/>
    <w:rsid w:val="00C3503B"/>
    <w:rsid w:val="00C35768"/>
    <w:rsid w:val="00C41383"/>
    <w:rsid w:val="00C52101"/>
    <w:rsid w:val="00C55774"/>
    <w:rsid w:val="00C630B8"/>
    <w:rsid w:val="00C65881"/>
    <w:rsid w:val="00C66CE6"/>
    <w:rsid w:val="00C7651A"/>
    <w:rsid w:val="00C76E7F"/>
    <w:rsid w:val="00C77CD6"/>
    <w:rsid w:val="00C83B63"/>
    <w:rsid w:val="00C9066E"/>
    <w:rsid w:val="00C918EE"/>
    <w:rsid w:val="00C95A96"/>
    <w:rsid w:val="00CA2A0E"/>
    <w:rsid w:val="00CA3E08"/>
    <w:rsid w:val="00CA4743"/>
    <w:rsid w:val="00CA7511"/>
    <w:rsid w:val="00CB7E22"/>
    <w:rsid w:val="00CC14BF"/>
    <w:rsid w:val="00CC34B8"/>
    <w:rsid w:val="00CC4317"/>
    <w:rsid w:val="00CC5505"/>
    <w:rsid w:val="00CD1084"/>
    <w:rsid w:val="00CD47E1"/>
    <w:rsid w:val="00CD4A3B"/>
    <w:rsid w:val="00CE4BB0"/>
    <w:rsid w:val="00CF1B14"/>
    <w:rsid w:val="00D0254B"/>
    <w:rsid w:val="00D03E3F"/>
    <w:rsid w:val="00D13BE9"/>
    <w:rsid w:val="00D2631D"/>
    <w:rsid w:val="00D274F4"/>
    <w:rsid w:val="00D3020A"/>
    <w:rsid w:val="00D3524B"/>
    <w:rsid w:val="00D4420A"/>
    <w:rsid w:val="00D56500"/>
    <w:rsid w:val="00D7282D"/>
    <w:rsid w:val="00D76796"/>
    <w:rsid w:val="00D776B3"/>
    <w:rsid w:val="00D8553F"/>
    <w:rsid w:val="00D859E8"/>
    <w:rsid w:val="00D875BC"/>
    <w:rsid w:val="00D92B20"/>
    <w:rsid w:val="00D939D4"/>
    <w:rsid w:val="00DB25AD"/>
    <w:rsid w:val="00DC36A8"/>
    <w:rsid w:val="00DC7B0E"/>
    <w:rsid w:val="00DD1943"/>
    <w:rsid w:val="00DD2B97"/>
    <w:rsid w:val="00DD6722"/>
    <w:rsid w:val="00DD6ABD"/>
    <w:rsid w:val="00DD6F85"/>
    <w:rsid w:val="00DE1124"/>
    <w:rsid w:val="00DF1D0E"/>
    <w:rsid w:val="00DF40B6"/>
    <w:rsid w:val="00DF41EC"/>
    <w:rsid w:val="00DF7C0B"/>
    <w:rsid w:val="00E035E4"/>
    <w:rsid w:val="00E07F65"/>
    <w:rsid w:val="00E11593"/>
    <w:rsid w:val="00E15056"/>
    <w:rsid w:val="00E35281"/>
    <w:rsid w:val="00E53FD7"/>
    <w:rsid w:val="00E63E73"/>
    <w:rsid w:val="00E86AD6"/>
    <w:rsid w:val="00EA0856"/>
    <w:rsid w:val="00EA622A"/>
    <w:rsid w:val="00EA7728"/>
    <w:rsid w:val="00EC500A"/>
    <w:rsid w:val="00EE2349"/>
    <w:rsid w:val="00EE35D4"/>
    <w:rsid w:val="00EE41C5"/>
    <w:rsid w:val="00EE5EDD"/>
    <w:rsid w:val="00EE708F"/>
    <w:rsid w:val="00EF43F6"/>
    <w:rsid w:val="00F13A81"/>
    <w:rsid w:val="00F165F2"/>
    <w:rsid w:val="00F237B0"/>
    <w:rsid w:val="00F24D29"/>
    <w:rsid w:val="00F27E78"/>
    <w:rsid w:val="00F35833"/>
    <w:rsid w:val="00F5611D"/>
    <w:rsid w:val="00F70B92"/>
    <w:rsid w:val="00F70E66"/>
    <w:rsid w:val="00F721AE"/>
    <w:rsid w:val="00F72341"/>
    <w:rsid w:val="00F7656A"/>
    <w:rsid w:val="00F81F7C"/>
    <w:rsid w:val="00FA0627"/>
    <w:rsid w:val="00FA7175"/>
    <w:rsid w:val="00FC5AC4"/>
    <w:rsid w:val="00FC777C"/>
    <w:rsid w:val="00FD05BF"/>
    <w:rsid w:val="00FD2098"/>
    <w:rsid w:val="00FD302A"/>
    <w:rsid w:val="00FD3A4C"/>
    <w:rsid w:val="00FD6782"/>
    <w:rsid w:val="00FE607F"/>
    <w:rsid w:val="00FE6F10"/>
    <w:rsid w:val="00FE7E02"/>
    <w:rsid w:val="00FF0A80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C"/>
    <w:pPr>
      <w:spacing w:line="276" w:lineRule="auto"/>
    </w:pPr>
    <w:rPr>
      <w:rFonts w:ascii="Tahoma" w:eastAsia="Cambria" w:hAnsi="Tahoma" w:cs="Tahoma"/>
      <w:color w:val="3B3D3C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E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DD2B97"/>
    <w:rPr>
      <w:color w:val="0000FF"/>
      <w:u w:val="single"/>
    </w:rPr>
  </w:style>
  <w:style w:type="paragraph" w:styleId="1-2">
    <w:name w:val="Medium Grid 1 Accent 2"/>
    <w:basedOn w:val="a"/>
    <w:uiPriority w:val="34"/>
    <w:qFormat/>
    <w:rsid w:val="00CC14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0ED4"/>
    <w:pPr>
      <w:spacing w:line="240" w:lineRule="auto"/>
    </w:pPr>
    <w:rPr>
      <w:rFonts w:cs="Times New Roman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70ED4"/>
    <w:rPr>
      <w:rFonts w:ascii="Tahoma" w:eastAsia="Cambria" w:hAnsi="Tahoma" w:cs="Tahoma"/>
      <w:color w:val="3B3D3C"/>
      <w:sz w:val="16"/>
      <w:szCs w:val="16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53228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5"/>
    <w:uiPriority w:val="99"/>
    <w:rsid w:val="00532286"/>
    <w:rPr>
      <w:rFonts w:ascii="Tahoma" w:eastAsia="Cambria" w:hAnsi="Tahoma" w:cs="Tahoma"/>
      <w:color w:val="3B3D3C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53228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6"/>
    <w:uiPriority w:val="99"/>
    <w:rsid w:val="00532286"/>
    <w:rPr>
      <w:rFonts w:ascii="Tahoma" w:eastAsia="Cambria" w:hAnsi="Tahoma" w:cs="Tahoma"/>
      <w:color w:val="3B3D3C"/>
      <w:lang w:val="en-US" w:eastAsia="en-US"/>
    </w:rPr>
  </w:style>
  <w:style w:type="paragraph" w:styleId="-1">
    <w:name w:val="Colorful List Accent 1"/>
    <w:basedOn w:val="a"/>
    <w:uiPriority w:val="34"/>
    <w:qFormat/>
    <w:rsid w:val="00220F5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noProof/>
      <w:color w:val="auto"/>
      <w:sz w:val="24"/>
      <w:szCs w:val="24"/>
      <w:lang w:val="el-GR" w:eastAsia="el-GR"/>
    </w:rPr>
  </w:style>
  <w:style w:type="paragraph" w:customStyle="1" w:styleId="2">
    <w:name w:val="Medium Grid 2"/>
    <w:uiPriority w:val="1"/>
    <w:qFormat/>
    <w:rsid w:val="00D939D4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2591A"/>
    <w:rPr>
      <w:rFonts w:ascii="Tahoma" w:eastAsia="Cambria" w:hAnsi="Tahoma" w:cs="Tahoma"/>
      <w:color w:val="3B3D3C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B2D9D69BCB488FEB0D404BB5F16A" ma:contentTypeVersion="0" ma:contentTypeDescription="Create a new document." ma:contentTypeScope="" ma:versionID="4ea9d0950ae2ef5ff6eac88c1e737b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ebee733ef407ff6e1e0a0fe3e17b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/Περιγραφή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3E388B-B951-48D3-8B78-5B05696F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5099A-682F-4ECF-B694-1AC08FCA4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0DAA-EFA9-448C-8D47-CF2210C74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524F6-6CF0-49B6-9AE8-663CC941A7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Aldemar Hotels</Company>
  <LinksUpToDate>false</LinksUpToDate>
  <CharactersWithSpaces>9220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Knossos Royal Sercetary / revised by Marianna Avouri</dc:creator>
  <cp:lastModifiedBy>vasilis</cp:lastModifiedBy>
  <cp:revision>2</cp:revision>
  <cp:lastPrinted>2018-04-20T09:33:00Z</cp:lastPrinted>
  <dcterms:created xsi:type="dcterms:W3CDTF">2019-03-21T13:24:00Z</dcterms:created>
  <dcterms:modified xsi:type="dcterms:W3CDTF">2019-03-21T13:24:00Z</dcterms:modified>
</cp:coreProperties>
</file>